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Default="00A0325D">
      <w:r>
        <w:t>Obec Milíkov</w:t>
      </w:r>
    </w:p>
    <w:p w:rsidR="00A0325D" w:rsidRDefault="00A0325D">
      <w:pPr>
        <w:pBdr>
          <w:top w:val="single" w:sz="12" w:space="1" w:color="auto"/>
          <w:bottom w:val="single" w:sz="12" w:space="1" w:color="auto"/>
        </w:pBdr>
      </w:pPr>
      <w:r>
        <w:t xml:space="preserve">Rozpočtové změny roku 2017  </w:t>
      </w:r>
    </w:p>
    <w:p w:rsidR="00A0325D" w:rsidRDefault="00A0325D"/>
    <w:p w:rsidR="00A0325D" w:rsidRPr="0083500F" w:rsidRDefault="00A0325D">
      <w:pPr>
        <w:rPr>
          <w:b/>
        </w:rPr>
      </w:pPr>
      <w:r w:rsidRPr="0083500F">
        <w:rPr>
          <w:b/>
        </w:rPr>
        <w:t xml:space="preserve">Rozpočtové opatření </w:t>
      </w:r>
      <w:proofErr w:type="gramStart"/>
      <w:r w:rsidRPr="0083500F">
        <w:rPr>
          <w:b/>
        </w:rPr>
        <w:t>č.1</w:t>
      </w:r>
      <w:proofErr w:type="gramEnd"/>
    </w:p>
    <w:p w:rsidR="00A0325D" w:rsidRDefault="00A0325D"/>
    <w:p w:rsidR="00A0325D" w:rsidRDefault="00A0325D">
      <w:r>
        <w:t>Změna závazných ukazatelů</w:t>
      </w:r>
    </w:p>
    <w:p w:rsidR="00A0325D" w:rsidRDefault="00A0325D">
      <w:r>
        <w:t>Příjmy</w:t>
      </w:r>
    </w:p>
    <w:p w:rsidR="00A0325D" w:rsidRDefault="00A0325D">
      <w:r>
        <w:t xml:space="preserve">  Odpar       </w:t>
      </w:r>
      <w:proofErr w:type="spellStart"/>
      <w:r>
        <w:t>pložka</w:t>
      </w:r>
      <w:proofErr w:type="spellEnd"/>
      <w:r>
        <w:t xml:space="preserve">             původní </w:t>
      </w:r>
      <w:proofErr w:type="gramStart"/>
      <w:r>
        <w:t>hodnota                      změna</w:t>
      </w:r>
      <w:proofErr w:type="gramEnd"/>
      <w:r>
        <w:t xml:space="preserve">                    po změně</w:t>
      </w:r>
    </w:p>
    <w:p w:rsidR="00A0325D" w:rsidRDefault="00A0325D">
      <w:r>
        <w:t xml:space="preserve"> 0000          1351                      </w:t>
      </w:r>
      <w:r w:rsidR="00C11971">
        <w:t>27</w:t>
      </w:r>
      <w:r>
        <w:t xml:space="preserve"> 000,-                             </w:t>
      </w:r>
      <w:r w:rsidR="00A6726B">
        <w:t>-</w:t>
      </w:r>
      <w:r>
        <w:t xml:space="preserve">  </w:t>
      </w:r>
      <w:r w:rsidR="00C11971">
        <w:t>27</w:t>
      </w:r>
      <w:r>
        <w:t xml:space="preserve"> 000,-                 </w:t>
      </w:r>
    </w:p>
    <w:p w:rsidR="00A0325D" w:rsidRDefault="00A0325D">
      <w:proofErr w:type="gramStart"/>
      <w:r>
        <w:t>0000           1381                                                                     27 000,-                 27 000,-</w:t>
      </w:r>
      <w:proofErr w:type="gramEnd"/>
    </w:p>
    <w:p w:rsidR="00A6726B" w:rsidRDefault="00A6726B"/>
    <w:p w:rsidR="00C11971" w:rsidRDefault="00C11971"/>
    <w:p w:rsidR="00C11971" w:rsidRDefault="00C11971">
      <w:r>
        <w:t xml:space="preserve">Rozpočtové opatření </w:t>
      </w:r>
      <w:proofErr w:type="gramStart"/>
      <w:r>
        <w:t>č.1 z důvodu</w:t>
      </w:r>
      <w:proofErr w:type="gramEnd"/>
      <w:r>
        <w:t xml:space="preserve"> předpisu  Ministerstva financí č. 463/2016 Sb., k 1.1.2017 o změnách rozpočtových pravidel územních rozpočtů, zrušení položky 1351  je nahrazena položkou 1381. Oprava rozpočtu v položce byla projednána s Finančním výborem dne </w:t>
      </w:r>
      <w:proofErr w:type="gramStart"/>
      <w:r>
        <w:t>7.3.2017</w:t>
      </w:r>
      <w:proofErr w:type="gramEnd"/>
    </w:p>
    <w:p w:rsidR="00C11971" w:rsidRDefault="00C11971"/>
    <w:p w:rsidR="00C11971" w:rsidRDefault="00C11971">
      <w:r>
        <w:t>Rozpočtové opatření je zveřejněno na internetových stránkách obce Milíkov  www</w:t>
      </w:r>
      <w:r w:rsidR="00161D1D">
        <w:t xml:space="preserve"> e-deska.</w:t>
      </w:r>
      <w:proofErr w:type="spellStart"/>
      <w:r w:rsidR="00161D1D">
        <w:t>cz</w:t>
      </w:r>
      <w:proofErr w:type="spellEnd"/>
      <w:r w:rsidR="00161D1D">
        <w:t>/milíkov/, v listinné podobě k nahlédnutí v budově Obecního úřadu v </w:t>
      </w:r>
      <w:proofErr w:type="spellStart"/>
      <w:r w:rsidR="00161D1D">
        <w:t>Milíkově</w:t>
      </w:r>
      <w:proofErr w:type="spellEnd"/>
      <w:r w:rsidR="00161D1D">
        <w:t xml:space="preserve"> – kancelář účetní v úředních </w:t>
      </w:r>
      <w:proofErr w:type="gramStart"/>
      <w:r w:rsidR="00161D1D">
        <w:t>dnech</w:t>
      </w:r>
      <w:r>
        <w:t xml:space="preserve"> </w:t>
      </w:r>
      <w:r w:rsidR="00161D1D">
        <w:t>.</w:t>
      </w:r>
      <w:proofErr w:type="gramEnd"/>
    </w:p>
    <w:p w:rsidR="00161D1D" w:rsidRDefault="00161D1D">
      <w:r>
        <w:t xml:space="preserve">V souladu s ustanovením §16 zákona č. 250/2000 Sb., o rozpočtových pravidlech územních </w:t>
      </w:r>
      <w:proofErr w:type="spellStart"/>
      <w:r>
        <w:t>rozpočtůů</w:t>
      </w:r>
      <w:proofErr w:type="spellEnd"/>
      <w:r>
        <w:t xml:space="preserve"> dojde k rozpočtovému opatření v případě změn rozpočtových prostředků na závazných     </w:t>
      </w:r>
      <w:proofErr w:type="gramStart"/>
      <w:r>
        <w:t>ukazatelích</w:t>
      </w:r>
      <w:proofErr w:type="gramEnd"/>
      <w:r>
        <w:t xml:space="preserve"> ( </w:t>
      </w:r>
      <w:proofErr w:type="gramStart"/>
      <w:r>
        <w:t>např.</w:t>
      </w:r>
      <w:proofErr w:type="gramEnd"/>
      <w:r>
        <w:t xml:space="preserve"> změna objemu nebo přesuny mezi ukazateli).</w:t>
      </w:r>
    </w:p>
    <w:p w:rsidR="00EA23F7" w:rsidRDefault="00EA23F7">
      <w:r>
        <w:t xml:space="preserve">Rozpočtové opatření </w:t>
      </w:r>
      <w:proofErr w:type="gramStart"/>
      <w:r>
        <w:t>č.1</w:t>
      </w:r>
      <w:proofErr w:type="gramEnd"/>
    </w:p>
    <w:p w:rsidR="00EA23F7" w:rsidRDefault="00EA23F7">
      <w:r>
        <w:t xml:space="preserve">Schváleno usnesením zastupitelstva obce dne: </w:t>
      </w:r>
      <w:proofErr w:type="gramStart"/>
      <w:r>
        <w:t>5.4.2017</w:t>
      </w:r>
      <w:proofErr w:type="gramEnd"/>
    </w:p>
    <w:p w:rsidR="00EA23F7" w:rsidRDefault="00EA23F7"/>
    <w:p w:rsidR="00EA23F7" w:rsidRDefault="00EA23F7"/>
    <w:p w:rsidR="00EA23F7" w:rsidRDefault="00EA23F7"/>
    <w:sectPr w:rsidR="00EA23F7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325D"/>
    <w:rsid w:val="00161D1D"/>
    <w:rsid w:val="003E6276"/>
    <w:rsid w:val="0083500F"/>
    <w:rsid w:val="00933B12"/>
    <w:rsid w:val="00A0325D"/>
    <w:rsid w:val="00A6726B"/>
    <w:rsid w:val="00C11971"/>
    <w:rsid w:val="00EA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</cp:revision>
  <cp:lastPrinted>2017-08-17T11:50:00Z</cp:lastPrinted>
  <dcterms:created xsi:type="dcterms:W3CDTF">2017-08-17T10:48:00Z</dcterms:created>
  <dcterms:modified xsi:type="dcterms:W3CDTF">2017-08-17T11:53:00Z</dcterms:modified>
</cp:coreProperties>
</file>