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ED" w:rsidRDefault="00737DED" w:rsidP="00737DED">
      <w:pPr>
        <w:tabs>
          <w:tab w:val="left" w:pos="7020"/>
          <w:tab w:val="left" w:pos="7500"/>
        </w:tabs>
        <w:rPr>
          <w:rFonts w:ascii="Comic Sans MS" w:hAnsi="Comic Sans MS"/>
          <w:b/>
          <w:bCs/>
          <w:sz w:val="28"/>
          <w:szCs w:val="32"/>
        </w:rPr>
      </w:pPr>
      <w:r>
        <w:rPr>
          <w:rFonts w:ascii="Comic Sans MS" w:hAnsi="Comic Sans MS"/>
          <w:b/>
          <w:bCs/>
          <w:sz w:val="28"/>
          <w:szCs w:val="32"/>
        </w:rPr>
        <w:t xml:space="preserve">OBEC MILÍKOV, Milíkov č.p.1, </w:t>
      </w:r>
      <w:proofErr w:type="gramStart"/>
      <w:r>
        <w:rPr>
          <w:rFonts w:ascii="Comic Sans MS" w:hAnsi="Comic Sans MS"/>
          <w:b/>
          <w:bCs/>
          <w:sz w:val="28"/>
          <w:szCs w:val="32"/>
        </w:rPr>
        <w:t>350 02  C H E B</w:t>
      </w:r>
      <w:proofErr w:type="gramEnd"/>
      <w:r>
        <w:rPr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>
            <wp:extent cx="923925" cy="923925"/>
            <wp:effectExtent l="19050" t="0" r="9525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DED" w:rsidRDefault="00737DED" w:rsidP="00737DED">
      <w:pPr>
        <w:pStyle w:val="Nadpis1"/>
      </w:pPr>
    </w:p>
    <w:p w:rsidR="00737DED" w:rsidRDefault="00737DED" w:rsidP="00737DED">
      <w:pPr>
        <w:pStyle w:val="Nadpis1"/>
      </w:pPr>
      <w:r>
        <w:t xml:space="preserve"> IĆ:00572713 </w:t>
      </w:r>
    </w:p>
    <w:p w:rsidR="00737DED" w:rsidRDefault="00737DED" w:rsidP="00737DED">
      <w:pPr>
        <w:tabs>
          <w:tab w:val="left" w:pos="3150"/>
        </w:tabs>
        <w:rPr>
          <w:sz w:val="28"/>
          <w:szCs w:val="28"/>
        </w:rPr>
      </w:pPr>
    </w:p>
    <w:p w:rsidR="00737DED" w:rsidRDefault="00737DED" w:rsidP="00737DED">
      <w:pPr>
        <w:tabs>
          <w:tab w:val="left" w:pos="3150"/>
        </w:tabs>
      </w:pPr>
      <w:r w:rsidRPr="00C13D43">
        <w:t xml:space="preserve">                                                                      </w:t>
      </w:r>
    </w:p>
    <w:p w:rsidR="003E6276" w:rsidRDefault="003E6276"/>
    <w:p w:rsidR="00737DED" w:rsidRDefault="00737DED">
      <w:pPr>
        <w:rPr>
          <w:b/>
          <w:sz w:val="44"/>
          <w:szCs w:val="44"/>
        </w:rPr>
      </w:pPr>
      <w:r w:rsidRPr="00737DED">
        <w:rPr>
          <w:b/>
          <w:sz w:val="44"/>
          <w:szCs w:val="44"/>
        </w:rPr>
        <w:t>Informace</w:t>
      </w:r>
      <w:r>
        <w:rPr>
          <w:b/>
          <w:sz w:val="44"/>
          <w:szCs w:val="44"/>
        </w:rPr>
        <w:t xml:space="preserve"> starosty obce:</w:t>
      </w:r>
    </w:p>
    <w:p w:rsidR="00737DED" w:rsidRDefault="00737DED">
      <w:pPr>
        <w:rPr>
          <w:b/>
          <w:sz w:val="44"/>
          <w:szCs w:val="44"/>
        </w:rPr>
      </w:pPr>
    </w:p>
    <w:p w:rsidR="00737DED" w:rsidRPr="00737DED" w:rsidRDefault="00737DED">
      <w:pPr>
        <w:rPr>
          <w:b/>
          <w:sz w:val="32"/>
          <w:szCs w:val="32"/>
        </w:rPr>
      </w:pPr>
      <w:r>
        <w:rPr>
          <w:sz w:val="32"/>
          <w:szCs w:val="32"/>
        </w:rPr>
        <w:t>Obec Milíkov obdržela dotaci z rozpočtu Karlovarského kraje z dotačního programu „</w:t>
      </w:r>
      <w:r w:rsidRPr="00737DED">
        <w:rPr>
          <w:b/>
          <w:sz w:val="32"/>
          <w:szCs w:val="32"/>
        </w:rPr>
        <w:t>Podpora jednotek sborů dobrovolných hasičů obcí Karlovarského kraje“ pro rok 2016.</w:t>
      </w:r>
    </w:p>
    <w:p w:rsidR="00737DED" w:rsidRDefault="00737DED">
      <w:pPr>
        <w:rPr>
          <w:sz w:val="32"/>
          <w:szCs w:val="32"/>
        </w:rPr>
      </w:pPr>
      <w:r>
        <w:rPr>
          <w:sz w:val="32"/>
          <w:szCs w:val="32"/>
        </w:rPr>
        <w:t>Na věčné vybavení investiční - oprava čerpadla vývěvy na Liaz Š 706 RTHP CAS 25 v </w:t>
      </w:r>
      <w:proofErr w:type="gramStart"/>
      <w:r>
        <w:rPr>
          <w:sz w:val="32"/>
          <w:szCs w:val="32"/>
        </w:rPr>
        <w:t>částce  48 000,-</w:t>
      </w:r>
      <w:proofErr w:type="gramEnd"/>
      <w:r>
        <w:rPr>
          <w:sz w:val="32"/>
          <w:szCs w:val="32"/>
        </w:rPr>
        <w:t xml:space="preserve"> Kč</w:t>
      </w:r>
    </w:p>
    <w:p w:rsidR="00737DED" w:rsidRDefault="00737DED">
      <w:pPr>
        <w:rPr>
          <w:sz w:val="32"/>
          <w:szCs w:val="32"/>
        </w:rPr>
      </w:pPr>
      <w:r>
        <w:rPr>
          <w:sz w:val="32"/>
          <w:szCs w:val="32"/>
        </w:rPr>
        <w:t>Věcné vybavení neinvestiční  - plovoucí čerpadlo v částce 32 000,- Kč</w:t>
      </w:r>
    </w:p>
    <w:p w:rsidR="00737DED" w:rsidRDefault="00737DED">
      <w:pPr>
        <w:rPr>
          <w:sz w:val="32"/>
          <w:szCs w:val="32"/>
        </w:rPr>
      </w:pPr>
      <w:r>
        <w:rPr>
          <w:sz w:val="32"/>
          <w:szCs w:val="32"/>
        </w:rPr>
        <w:t>Věcné vybavení neinvestiční  - motorová pila v částce 24 000,- Kč</w:t>
      </w:r>
    </w:p>
    <w:p w:rsidR="00737DED" w:rsidRDefault="00737DED">
      <w:pPr>
        <w:rPr>
          <w:sz w:val="32"/>
          <w:szCs w:val="32"/>
        </w:rPr>
      </w:pPr>
    </w:p>
    <w:p w:rsidR="00737DED" w:rsidRPr="00737DED" w:rsidRDefault="00737DED">
      <w:pPr>
        <w:rPr>
          <w:sz w:val="32"/>
          <w:szCs w:val="32"/>
        </w:rPr>
      </w:pPr>
    </w:p>
    <w:sectPr w:rsidR="00737DED" w:rsidRPr="00737DED" w:rsidSect="003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characterSpacingControl w:val="doNotCompress"/>
  <w:compat/>
  <w:rsids>
    <w:rsidRoot w:val="00737DED"/>
    <w:rsid w:val="003E6276"/>
    <w:rsid w:val="004A08C5"/>
    <w:rsid w:val="0073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7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7DED"/>
    <w:pPr>
      <w:keepNext/>
      <w:pBdr>
        <w:bottom w:val="single" w:sz="12" w:space="1" w:color="auto"/>
      </w:pBdr>
      <w:outlineLvl w:val="0"/>
    </w:pPr>
    <w:rPr>
      <w:rFonts w:ascii="Comic Sans MS" w:hAnsi="Comic Sans MS"/>
      <w:b/>
      <w:bCs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7DED"/>
    <w:rPr>
      <w:rFonts w:ascii="Comic Sans MS" w:eastAsia="Times New Roman" w:hAnsi="Comic Sans MS" w:cs="Times New Roman"/>
      <w:b/>
      <w:bCs/>
      <w:sz w:val="28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D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DE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484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UzivatelX</dc:creator>
  <cp:keywords/>
  <dc:description/>
  <cp:lastModifiedBy/>
  <cp:revision>1</cp:revision>
  <dcterms:created xsi:type="dcterms:W3CDTF">2016-12-06T13:25:00Z</dcterms:created>
</cp:coreProperties>
</file>