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B7B" w14:textId="77777777"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>Obec Milíkov, Milíkov č.p.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 wp14:anchorId="6D5B9B7E" wp14:editId="6E693578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B6A41" w14:textId="77777777" w:rsidR="000D5FFD" w:rsidRDefault="000D5FFD">
      <w:pPr>
        <w:pBdr>
          <w:bottom w:val="single" w:sz="12" w:space="1" w:color="auto"/>
        </w:pBdr>
      </w:pPr>
      <w:r>
        <w:t>Karlovarský kraj</w:t>
      </w:r>
    </w:p>
    <w:p w14:paraId="55B82105" w14:textId="77777777" w:rsidR="000D5FFD" w:rsidRDefault="000D5FFD"/>
    <w:p w14:paraId="13D79BC1" w14:textId="77777777" w:rsidR="000D5FFD" w:rsidRDefault="000D5FFD"/>
    <w:p w14:paraId="517EF3E8" w14:textId="77777777" w:rsidR="000D5FFD" w:rsidRDefault="000D5FFD"/>
    <w:p w14:paraId="0E5FFF59" w14:textId="652240BA"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</w:t>
      </w:r>
      <w:r w:rsidR="00154C2C">
        <w:rPr>
          <w:sz w:val="40"/>
          <w:szCs w:val="40"/>
        </w:rPr>
        <w:t xml:space="preserve">Účetní závěrka </w:t>
      </w:r>
      <w:r w:rsidR="00F837B9">
        <w:rPr>
          <w:sz w:val="40"/>
          <w:szCs w:val="40"/>
        </w:rPr>
        <w:t xml:space="preserve"> obce Milíkov</w:t>
      </w:r>
      <w:r>
        <w:rPr>
          <w:sz w:val="40"/>
          <w:szCs w:val="40"/>
        </w:rPr>
        <w:t xml:space="preserve"> za rok 20</w:t>
      </w:r>
      <w:r w:rsidR="005C4A6C">
        <w:rPr>
          <w:sz w:val="40"/>
          <w:szCs w:val="40"/>
        </w:rPr>
        <w:t>20</w:t>
      </w:r>
    </w:p>
    <w:p w14:paraId="13D3BAAC" w14:textId="7F7DFD02"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</w:t>
      </w:r>
      <w:r w:rsidR="005C4A6C">
        <w:rPr>
          <w:sz w:val="28"/>
          <w:szCs w:val="28"/>
        </w:rPr>
        <w:t>20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je  </w:t>
      </w:r>
      <w:r w:rsidRPr="00380E89">
        <w:rPr>
          <w:b/>
          <w:sz w:val="28"/>
          <w:szCs w:val="28"/>
        </w:rPr>
        <w:t>Rozvaha, Výkaz zisku a ztrát</w:t>
      </w:r>
      <w:r w:rsidR="00941170">
        <w:rPr>
          <w:b/>
          <w:sz w:val="28"/>
          <w:szCs w:val="28"/>
        </w:rPr>
        <w:t>, Příhohy</w:t>
      </w:r>
      <w:r w:rsidRPr="00380E89">
        <w:rPr>
          <w:b/>
          <w:sz w:val="28"/>
          <w:szCs w:val="28"/>
        </w:rPr>
        <w:t xml:space="preserve"> a plnění rozpočtu  FIN 2-12.</w:t>
      </w:r>
    </w:p>
    <w:p w14:paraId="3CAD1AF2" w14:textId="36DB669B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</w:t>
      </w:r>
      <w:r w:rsidR="005C4A6C">
        <w:rPr>
          <w:sz w:val="28"/>
          <w:szCs w:val="28"/>
        </w:rPr>
        <w:t>20</w:t>
      </w:r>
      <w:r w:rsidR="00D13CEB"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2 051 935,70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14:paraId="57EF942C" w14:textId="61AA54C6"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ČNB…….</w:t>
      </w:r>
      <w:r w:rsidR="00F837B9">
        <w:rPr>
          <w:sz w:val="28"/>
          <w:szCs w:val="28"/>
        </w:rPr>
        <w:t xml:space="preserve">   </w:t>
      </w:r>
      <w:r w:rsidR="007E0CBF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1 482 945,20</w:t>
      </w:r>
      <w:r w:rsidR="007E0C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Kč</w:t>
      </w:r>
    </w:p>
    <w:p w14:paraId="1D144928" w14:textId="715B0E63"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</w:t>
      </w:r>
      <w:r w:rsidR="002950A8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 xml:space="preserve">  3 534 880,90</w:t>
      </w:r>
      <w:r>
        <w:rPr>
          <w:sz w:val="28"/>
          <w:szCs w:val="28"/>
        </w:rPr>
        <w:t xml:space="preserve"> Kč</w:t>
      </w:r>
    </w:p>
    <w:p w14:paraId="2E474FF6" w14:textId="2064C89E" w:rsidR="00941170" w:rsidRDefault="00941170">
      <w:pPr>
        <w:rPr>
          <w:sz w:val="28"/>
          <w:szCs w:val="28"/>
        </w:rPr>
      </w:pPr>
      <w:r>
        <w:rPr>
          <w:sz w:val="28"/>
          <w:szCs w:val="28"/>
        </w:rPr>
        <w:t>Úvěr</w:t>
      </w:r>
      <w:r w:rsidR="004E6C9D">
        <w:rPr>
          <w:sz w:val="28"/>
          <w:szCs w:val="28"/>
        </w:rPr>
        <w:t xml:space="preserve"> dlouhodobý</w:t>
      </w:r>
      <w:r>
        <w:rPr>
          <w:sz w:val="28"/>
          <w:szCs w:val="28"/>
        </w:rPr>
        <w:t xml:space="preserve"> poskytnutý Komerční Bankou ke dni 31.12.20</w:t>
      </w:r>
      <w:r w:rsidR="005C4A6C">
        <w:rPr>
          <w:sz w:val="28"/>
          <w:szCs w:val="28"/>
        </w:rPr>
        <w:t>20</w:t>
      </w:r>
      <w:r w:rsidR="004E6C9D">
        <w:rPr>
          <w:sz w:val="28"/>
          <w:szCs w:val="28"/>
        </w:rPr>
        <w:t xml:space="preserve">                    či</w:t>
      </w:r>
      <w:r>
        <w:rPr>
          <w:sz w:val="28"/>
          <w:szCs w:val="28"/>
        </w:rPr>
        <w:t xml:space="preserve">ní </w:t>
      </w:r>
      <w:r w:rsidR="007E0CBF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>693 508</w:t>
      </w:r>
      <w:r w:rsidR="00D13CEB">
        <w:rPr>
          <w:sz w:val="28"/>
          <w:szCs w:val="28"/>
        </w:rPr>
        <w:t xml:space="preserve"> </w:t>
      </w:r>
      <w:r>
        <w:rPr>
          <w:sz w:val="28"/>
          <w:szCs w:val="28"/>
        </w:rPr>
        <w:t>,- Kč</w:t>
      </w:r>
      <w:r w:rsidR="004E6C9D">
        <w:rPr>
          <w:sz w:val="28"/>
          <w:szCs w:val="28"/>
        </w:rPr>
        <w:t>.</w:t>
      </w:r>
    </w:p>
    <w:p w14:paraId="1975322A" w14:textId="368D5F2F"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 účelová dotace z rozpočtu Karlovarského kraje na </w:t>
      </w:r>
      <w:r w:rsidR="005C4A6C">
        <w:rPr>
          <w:sz w:val="28"/>
          <w:szCs w:val="28"/>
        </w:rPr>
        <w:t>zásahový oble JDH v částce 62 424,-</w:t>
      </w:r>
      <w:r>
        <w:rPr>
          <w:sz w:val="28"/>
          <w:szCs w:val="28"/>
        </w:rPr>
        <w:t xml:space="preserve"> Kč</w:t>
      </w:r>
      <w:r w:rsidR="002950A8">
        <w:rPr>
          <w:sz w:val="28"/>
          <w:szCs w:val="28"/>
        </w:rPr>
        <w:t>.</w:t>
      </w:r>
      <w:r w:rsidR="00DC74DD">
        <w:rPr>
          <w:sz w:val="28"/>
          <w:szCs w:val="28"/>
        </w:rPr>
        <w:t xml:space="preserve"> </w:t>
      </w:r>
    </w:p>
    <w:p w14:paraId="15C82DEB" w14:textId="37201AB9" w:rsidR="000E47F6" w:rsidRDefault="00E6106D">
      <w:pPr>
        <w:rPr>
          <w:sz w:val="28"/>
          <w:szCs w:val="28"/>
        </w:rPr>
      </w:pPr>
      <w:r>
        <w:rPr>
          <w:sz w:val="28"/>
          <w:szCs w:val="28"/>
        </w:rPr>
        <w:t>Čerpání poskytnutých finančních prostředků na úhradu nákladů spojených s konáním voleb</w:t>
      </w:r>
      <w:r w:rsidR="004E0D78">
        <w:rPr>
          <w:sz w:val="28"/>
          <w:szCs w:val="28"/>
        </w:rPr>
        <w:t xml:space="preserve"> </w:t>
      </w:r>
      <w:r w:rsidR="005C4A6C">
        <w:rPr>
          <w:sz w:val="28"/>
          <w:szCs w:val="28"/>
        </w:rPr>
        <w:t xml:space="preserve"> 52 003,90</w:t>
      </w:r>
      <w:r w:rsidR="008F3C8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  <w:r w:rsidR="008F3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964426" w14:textId="77777777"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Vyúčtování finančních vztahů k příjemcům podpory z rozpočtu obce:</w:t>
      </w:r>
    </w:p>
    <w:p w14:paraId="0EC12CFD" w14:textId="77777777"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Podpora zájmové skupiny :</w:t>
      </w:r>
    </w:p>
    <w:p w14:paraId="0A2A57A7" w14:textId="4B766444" w:rsidR="008F3C8D" w:rsidRDefault="005C4A6C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8F3C8D">
        <w:rPr>
          <w:sz w:val="28"/>
          <w:szCs w:val="28"/>
        </w:rPr>
        <w:t xml:space="preserve">eský svaz včelařů, o.s., sídlem Dolní Žandov </w:t>
      </w:r>
      <w:r w:rsidR="002E14EE">
        <w:rPr>
          <w:sz w:val="28"/>
          <w:szCs w:val="28"/>
        </w:rPr>
        <w:t xml:space="preserve"> </w:t>
      </w:r>
      <w:r w:rsidR="008F3C8D">
        <w:rPr>
          <w:sz w:val="28"/>
          <w:szCs w:val="28"/>
        </w:rPr>
        <w:t xml:space="preserve"> 3 000,- Kč</w:t>
      </w:r>
    </w:p>
    <w:p w14:paraId="15715F56" w14:textId="4A44266C" w:rsidR="002E14EE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632C87" w14:textId="24762D18" w:rsidR="000D5FFD" w:rsidRDefault="002E14EE">
      <w:pPr>
        <w:rPr>
          <w:sz w:val="28"/>
          <w:szCs w:val="28"/>
        </w:rPr>
      </w:pPr>
      <w:r>
        <w:rPr>
          <w:sz w:val="28"/>
          <w:szCs w:val="28"/>
        </w:rPr>
        <w:t>Inventarizace majetku, pohledávek a závazku k 31.12.20</w:t>
      </w:r>
      <w:r w:rsidR="005C4A6C">
        <w:rPr>
          <w:sz w:val="28"/>
          <w:szCs w:val="28"/>
        </w:rPr>
        <w:t>20</w:t>
      </w:r>
      <w:r>
        <w:rPr>
          <w:sz w:val="28"/>
          <w:szCs w:val="28"/>
        </w:rPr>
        <w:t xml:space="preserve">  a nevykázala  nedostatky.</w:t>
      </w:r>
      <w:r w:rsidR="00DC74DD">
        <w:rPr>
          <w:sz w:val="28"/>
          <w:szCs w:val="28"/>
        </w:rPr>
        <w:t xml:space="preserve"> </w:t>
      </w:r>
    </w:p>
    <w:p w14:paraId="2CAFF90E" w14:textId="77777777"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lastRenderedPageBreak/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14:paraId="75F268E5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Přílohy: Rozvaha</w:t>
      </w:r>
    </w:p>
    <w:p w14:paraId="6FAF1F16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14:paraId="2C487F9C" w14:textId="77777777"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14:paraId="74545DCF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14:paraId="639FBBBE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14:paraId="01F25772" w14:textId="280DAC82" w:rsidR="001D6953" w:rsidRDefault="001D6953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Údaje o hospodaření s majetkem a dalších finančních obrací za rok 20</w:t>
      </w:r>
      <w:r w:rsidR="005C4A6C">
        <w:rPr>
          <w:sz w:val="28"/>
          <w:szCs w:val="28"/>
        </w:rPr>
        <w:t>20</w:t>
      </w:r>
      <w:r>
        <w:rPr>
          <w:sz w:val="28"/>
          <w:szCs w:val="28"/>
        </w:rPr>
        <w:t xml:space="preserve"> jsou dostupné dálkovým přístupem na </w:t>
      </w:r>
      <w:hyperlink r:id="rId6" w:history="1">
        <w:r w:rsidRPr="004915B3">
          <w:rPr>
            <w:rStyle w:val="Hypertextovodkaz"/>
            <w:sz w:val="28"/>
            <w:szCs w:val="28"/>
          </w:rPr>
          <w:t>www.obec.milikov</w:t>
        </w:r>
      </w:hyperlink>
      <w:r>
        <w:rPr>
          <w:sz w:val="28"/>
          <w:szCs w:val="28"/>
        </w:rPr>
        <w:t xml:space="preserve"> , všechny náležitosti jsou k nahlédnutí v kanceláři Obecního úřadu Milíkov v úředních hodinách. </w:t>
      </w:r>
    </w:p>
    <w:p w14:paraId="491167B6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BC48CE8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14:paraId="7E5E7E50" w14:textId="77777777"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Datum ………………..schválení nebo neschválení……………………………………</w:t>
      </w:r>
      <w:r w:rsidR="00B57D98">
        <w:rPr>
          <w:sz w:val="28"/>
          <w:szCs w:val="28"/>
        </w:rPr>
        <w:t>..</w:t>
      </w:r>
    </w:p>
    <w:p w14:paraId="0A20C1B2" w14:textId="77777777"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14:paraId="25B37C3E" w14:textId="77777777"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14:paraId="71B2214D" w14:textId="77777777"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14:paraId="59B46B73" w14:textId="77777777"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14:paraId="798B0AF1" w14:textId="77777777"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14:paraId="662FBC87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Petr Dick</w:t>
      </w:r>
    </w:p>
    <w:p w14:paraId="50608658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14:paraId="220ECF1D" w14:textId="77777777"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14:paraId="17125566" w14:textId="59502F4E" w:rsidR="00B57D98" w:rsidRDefault="00154C2C">
      <w:pPr>
        <w:rPr>
          <w:sz w:val="28"/>
          <w:szCs w:val="28"/>
        </w:rPr>
      </w:pPr>
      <w:r>
        <w:rPr>
          <w:sz w:val="28"/>
          <w:szCs w:val="28"/>
        </w:rPr>
        <w:t>Pavel Torma Jalůvka</w:t>
      </w:r>
    </w:p>
    <w:p w14:paraId="3562F9B4" w14:textId="014F467F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Milíkově dne:</w:t>
      </w:r>
      <w:r w:rsidR="00DC74DD">
        <w:rPr>
          <w:sz w:val="28"/>
          <w:szCs w:val="28"/>
        </w:rPr>
        <w:t xml:space="preserve"> </w:t>
      </w:r>
      <w:r w:rsidR="00C83755">
        <w:rPr>
          <w:sz w:val="28"/>
          <w:szCs w:val="28"/>
        </w:rPr>
        <w:t>30.</w:t>
      </w:r>
      <w:r w:rsidR="005C4A6C">
        <w:rPr>
          <w:sz w:val="28"/>
          <w:szCs w:val="28"/>
        </w:rPr>
        <w:t>5</w:t>
      </w:r>
      <w:r w:rsidR="008F3C8D">
        <w:rPr>
          <w:sz w:val="28"/>
          <w:szCs w:val="28"/>
        </w:rPr>
        <w:t>.20</w:t>
      </w:r>
      <w:r w:rsidR="00C83755">
        <w:rPr>
          <w:sz w:val="28"/>
          <w:szCs w:val="28"/>
        </w:rPr>
        <w:t>2</w:t>
      </w:r>
      <w:r w:rsidR="000E5DFF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Jan Benka</w:t>
      </w:r>
    </w:p>
    <w:p w14:paraId="31124B74" w14:textId="77777777"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starosta obce</w:t>
      </w:r>
    </w:p>
    <w:p w14:paraId="25E56B8C" w14:textId="77777777"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1E9"/>
    <w:multiLevelType w:val="hybridMultilevel"/>
    <w:tmpl w:val="909A01E0"/>
    <w:lvl w:ilvl="0" w:tplc="FA448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FD"/>
    <w:rsid w:val="00062EB1"/>
    <w:rsid w:val="000D5FFD"/>
    <w:rsid w:val="000E47F6"/>
    <w:rsid w:val="000E5DFF"/>
    <w:rsid w:val="00154C2C"/>
    <w:rsid w:val="001C2999"/>
    <w:rsid w:val="001D6953"/>
    <w:rsid w:val="001E47A8"/>
    <w:rsid w:val="002950A8"/>
    <w:rsid w:val="002E14EE"/>
    <w:rsid w:val="00331885"/>
    <w:rsid w:val="00380E89"/>
    <w:rsid w:val="00387DFA"/>
    <w:rsid w:val="003E6276"/>
    <w:rsid w:val="004803E0"/>
    <w:rsid w:val="004C06FD"/>
    <w:rsid w:val="004E0D78"/>
    <w:rsid w:val="004E6C9D"/>
    <w:rsid w:val="005C4A6C"/>
    <w:rsid w:val="005E63CF"/>
    <w:rsid w:val="00695190"/>
    <w:rsid w:val="00712A68"/>
    <w:rsid w:val="007A68ED"/>
    <w:rsid w:val="007E0CBF"/>
    <w:rsid w:val="007E47B7"/>
    <w:rsid w:val="008F3C8D"/>
    <w:rsid w:val="00940308"/>
    <w:rsid w:val="00941170"/>
    <w:rsid w:val="00952C08"/>
    <w:rsid w:val="009F415B"/>
    <w:rsid w:val="00A1193D"/>
    <w:rsid w:val="00B57D98"/>
    <w:rsid w:val="00C51687"/>
    <w:rsid w:val="00C83755"/>
    <w:rsid w:val="00C9645E"/>
    <w:rsid w:val="00CC2BB0"/>
    <w:rsid w:val="00CD2A37"/>
    <w:rsid w:val="00D13CEB"/>
    <w:rsid w:val="00DC74DD"/>
    <w:rsid w:val="00DD642A"/>
    <w:rsid w:val="00E56190"/>
    <w:rsid w:val="00E6106D"/>
    <w:rsid w:val="00E73A29"/>
    <w:rsid w:val="00E874FC"/>
    <w:rsid w:val="00E92B43"/>
    <w:rsid w:val="00EE0E52"/>
    <w:rsid w:val="00EF6EE6"/>
    <w:rsid w:val="00F828E8"/>
    <w:rsid w:val="00F837B9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448C"/>
  <w15:docId w15:val="{8D0C99D4-5D26-4796-BBC3-66A993C9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.mil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 Milikov</cp:lastModifiedBy>
  <cp:revision>24</cp:revision>
  <cp:lastPrinted>2021-05-28T09:38:00Z</cp:lastPrinted>
  <dcterms:created xsi:type="dcterms:W3CDTF">2015-10-30T10:31:00Z</dcterms:created>
  <dcterms:modified xsi:type="dcterms:W3CDTF">2021-06-11T10:31:00Z</dcterms:modified>
</cp:coreProperties>
</file>