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690" w:rsidRDefault="00275690" w:rsidP="009E653C">
      <w:pPr>
        <w:pStyle w:val="Normlnweb"/>
        <w:spacing w:before="0" w:beforeAutospacing="0" w:after="120" w:afterAutospacing="0"/>
        <w:jc w:val="both"/>
        <w:rPr>
          <w:b/>
          <w:sz w:val="23"/>
          <w:szCs w:val="23"/>
          <w:u w:val="single"/>
        </w:rPr>
      </w:pPr>
      <w:r w:rsidRPr="00275690">
        <w:rPr>
          <w:b/>
          <w:sz w:val="23"/>
          <w:szCs w:val="23"/>
          <w:u w:val="single"/>
        </w:rPr>
        <w:t>INFORMACE PRO OBČANY</w:t>
      </w:r>
    </w:p>
    <w:p w:rsidR="00F841F1" w:rsidRPr="00275690" w:rsidRDefault="00F841F1" w:rsidP="009E653C">
      <w:pPr>
        <w:pStyle w:val="Normlnweb"/>
        <w:spacing w:before="0" w:beforeAutospacing="0" w:after="120" w:afterAutospacing="0"/>
        <w:jc w:val="both"/>
        <w:rPr>
          <w:b/>
          <w:sz w:val="23"/>
          <w:szCs w:val="23"/>
          <w:u w:val="single"/>
        </w:rPr>
      </w:pPr>
    </w:p>
    <w:p w:rsidR="003B5470" w:rsidRPr="00275690" w:rsidRDefault="009E653C" w:rsidP="009E653C">
      <w:pPr>
        <w:pStyle w:val="Normlnweb"/>
        <w:spacing w:before="0" w:beforeAutospacing="0" w:after="120" w:afterAutospacing="0"/>
        <w:jc w:val="both"/>
        <w:rPr>
          <w:sz w:val="23"/>
          <w:szCs w:val="23"/>
        </w:rPr>
      </w:pPr>
      <w:r w:rsidRPr="00275690">
        <w:rPr>
          <w:sz w:val="23"/>
          <w:szCs w:val="23"/>
        </w:rPr>
        <w:t xml:space="preserve">Obecní </w:t>
      </w:r>
      <w:r w:rsidR="003B5470" w:rsidRPr="00275690">
        <w:rPr>
          <w:sz w:val="23"/>
          <w:szCs w:val="23"/>
        </w:rPr>
        <w:t xml:space="preserve">úřad </w:t>
      </w:r>
      <w:r w:rsidR="00F841F1">
        <w:rPr>
          <w:sz w:val="23"/>
          <w:szCs w:val="23"/>
        </w:rPr>
        <w:t xml:space="preserve">v Milíkově  </w:t>
      </w:r>
      <w:r w:rsidRPr="00A171F7">
        <w:rPr>
          <w:color w:val="FF0000"/>
          <w:sz w:val="23"/>
          <w:szCs w:val="23"/>
        </w:rPr>
        <w:t xml:space="preserve"> </w:t>
      </w:r>
      <w:r w:rsidR="003B5470" w:rsidRPr="00275690">
        <w:rPr>
          <w:sz w:val="23"/>
          <w:szCs w:val="23"/>
        </w:rPr>
        <w:t>nepřebírá od doručovatelů korespondenci pro občany</w:t>
      </w:r>
      <w:r w:rsidR="00A171F7">
        <w:rPr>
          <w:sz w:val="23"/>
          <w:szCs w:val="23"/>
        </w:rPr>
        <w:t xml:space="preserve">, </w:t>
      </w:r>
      <w:r w:rsidR="003B5470" w:rsidRPr="00275690">
        <w:rPr>
          <w:sz w:val="23"/>
          <w:szCs w:val="23"/>
        </w:rPr>
        <w:t xml:space="preserve">kterým byl zrušen </w:t>
      </w:r>
      <w:r w:rsidRPr="00275690">
        <w:rPr>
          <w:sz w:val="23"/>
          <w:szCs w:val="23"/>
        </w:rPr>
        <w:t xml:space="preserve">údaj o místu trvalého </w:t>
      </w:r>
      <w:proofErr w:type="gramStart"/>
      <w:r w:rsidRPr="00275690">
        <w:rPr>
          <w:sz w:val="23"/>
          <w:szCs w:val="23"/>
        </w:rPr>
        <w:t xml:space="preserve">pobytu </w:t>
      </w:r>
      <w:r w:rsidR="003B5470" w:rsidRPr="00275690">
        <w:rPr>
          <w:sz w:val="23"/>
          <w:szCs w:val="23"/>
        </w:rPr>
        <w:t xml:space="preserve"> a</w:t>
      </w:r>
      <w:proofErr w:type="gramEnd"/>
      <w:r w:rsidR="003B5470" w:rsidRPr="00275690">
        <w:rPr>
          <w:sz w:val="23"/>
          <w:szCs w:val="23"/>
        </w:rPr>
        <w:t xml:space="preserve"> </w:t>
      </w:r>
      <w:r w:rsidRPr="00275690">
        <w:rPr>
          <w:sz w:val="23"/>
          <w:szCs w:val="23"/>
        </w:rPr>
        <w:t xml:space="preserve">mají </w:t>
      </w:r>
      <w:r w:rsidR="003B5470" w:rsidRPr="00275690">
        <w:rPr>
          <w:sz w:val="23"/>
          <w:szCs w:val="23"/>
        </w:rPr>
        <w:t>úřední adres</w:t>
      </w:r>
      <w:r w:rsidRPr="00275690">
        <w:rPr>
          <w:sz w:val="23"/>
          <w:szCs w:val="23"/>
        </w:rPr>
        <w:t xml:space="preserve">u </w:t>
      </w:r>
      <w:r w:rsidR="00F841F1">
        <w:rPr>
          <w:sz w:val="23"/>
          <w:szCs w:val="23"/>
        </w:rPr>
        <w:t>Milíkov č.p.1</w:t>
      </w:r>
      <w:r w:rsidR="003B5470" w:rsidRPr="00275690">
        <w:rPr>
          <w:sz w:val="23"/>
          <w:szCs w:val="23"/>
        </w:rPr>
        <w:t xml:space="preserve">. Tato adresa slouží pouze jako evidenční údaj a nelze ji pokládat za adresu pro doručování korespondence. V </w:t>
      </w:r>
      <w:proofErr w:type="gramStart"/>
      <w:r w:rsidR="003B5470" w:rsidRPr="00275690">
        <w:rPr>
          <w:sz w:val="23"/>
          <w:szCs w:val="23"/>
        </w:rPr>
        <w:t xml:space="preserve">budově </w:t>
      </w:r>
      <w:r w:rsidRPr="00275690">
        <w:rPr>
          <w:sz w:val="23"/>
          <w:szCs w:val="23"/>
        </w:rPr>
        <w:t xml:space="preserve"> (</w:t>
      </w:r>
      <w:proofErr w:type="gramEnd"/>
      <w:r w:rsidRPr="00275690">
        <w:rPr>
          <w:sz w:val="23"/>
          <w:szCs w:val="23"/>
        </w:rPr>
        <w:t>obecního)</w:t>
      </w:r>
      <w:r w:rsidR="003B5470" w:rsidRPr="00275690">
        <w:rPr>
          <w:sz w:val="23"/>
          <w:szCs w:val="23"/>
        </w:rPr>
        <w:t xml:space="preserve"> úřadu nikdo z občanů s úřední adresou fyzicky nebydlí, ani zde nemá svou domovní schránku, proto jim není možno žádnou korespondenci doručit.</w:t>
      </w:r>
    </w:p>
    <w:p w:rsidR="003B5470" w:rsidRPr="00275690" w:rsidRDefault="003B5470" w:rsidP="009E653C">
      <w:pPr>
        <w:pStyle w:val="Normlnweb"/>
        <w:spacing w:before="0" w:beforeAutospacing="0" w:after="120" w:afterAutospacing="0"/>
        <w:rPr>
          <w:sz w:val="23"/>
          <w:szCs w:val="23"/>
        </w:rPr>
      </w:pPr>
      <w:r w:rsidRPr="00275690">
        <w:rPr>
          <w:sz w:val="23"/>
          <w:szCs w:val="23"/>
        </w:rPr>
        <w:t>Je v zájmu každého občana, aby učinil taková opatření, aby mu písemnosti byly doručeny tam, kde se fakticky zdržuje. Občané s úřední adresou mají tyto možnosti:</w:t>
      </w:r>
    </w:p>
    <w:p w:rsidR="003B5470" w:rsidRPr="00275690" w:rsidRDefault="00A171F7" w:rsidP="009E653C">
      <w:pPr>
        <w:pStyle w:val="Odstavecseseznamem"/>
        <w:numPr>
          <w:ilvl w:val="0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zajistit si</w:t>
      </w:r>
      <w:r w:rsidR="003B5470" w:rsidRPr="00275690">
        <w:rPr>
          <w:sz w:val="23"/>
          <w:szCs w:val="23"/>
        </w:rPr>
        <w:t xml:space="preserve"> na poště zdarma </w:t>
      </w:r>
      <w:r w:rsidR="009E653C" w:rsidRPr="00275690">
        <w:rPr>
          <w:sz w:val="23"/>
          <w:szCs w:val="23"/>
        </w:rPr>
        <w:t>„</w:t>
      </w:r>
      <w:r w:rsidR="003B5470" w:rsidRPr="00275690">
        <w:rPr>
          <w:sz w:val="23"/>
          <w:szCs w:val="23"/>
        </w:rPr>
        <w:t>odnos</w:t>
      </w:r>
      <w:r w:rsidR="00275690" w:rsidRPr="00275690">
        <w:rPr>
          <w:sz w:val="23"/>
          <w:szCs w:val="23"/>
        </w:rPr>
        <w:t>“</w:t>
      </w:r>
      <w:r w:rsidR="003B5470" w:rsidRPr="00275690">
        <w:rPr>
          <w:sz w:val="23"/>
          <w:szCs w:val="23"/>
        </w:rPr>
        <w:t>, tj. vyzvedávání si zásilky přímo na poště</w:t>
      </w:r>
      <w:r w:rsidR="00275690" w:rsidRPr="00275690">
        <w:rPr>
          <w:sz w:val="23"/>
          <w:szCs w:val="23"/>
        </w:rPr>
        <w:t>,</w:t>
      </w:r>
    </w:p>
    <w:p w:rsidR="003B5470" w:rsidRPr="00275690" w:rsidRDefault="003B5470" w:rsidP="009E653C">
      <w:pPr>
        <w:pStyle w:val="Odstavecseseznamem"/>
        <w:numPr>
          <w:ilvl w:val="0"/>
          <w:numId w:val="1"/>
        </w:numPr>
        <w:spacing w:after="120"/>
        <w:rPr>
          <w:sz w:val="23"/>
          <w:szCs w:val="23"/>
        </w:rPr>
      </w:pPr>
      <w:r w:rsidRPr="00275690">
        <w:rPr>
          <w:sz w:val="23"/>
          <w:szCs w:val="23"/>
        </w:rPr>
        <w:t xml:space="preserve">zajistit si na poště za poplatek </w:t>
      </w:r>
      <w:r w:rsidR="00275690" w:rsidRPr="00275690">
        <w:rPr>
          <w:sz w:val="23"/>
          <w:szCs w:val="23"/>
        </w:rPr>
        <w:t>„</w:t>
      </w:r>
      <w:r w:rsidRPr="00275690">
        <w:rPr>
          <w:sz w:val="23"/>
          <w:szCs w:val="23"/>
        </w:rPr>
        <w:t>dosílku</w:t>
      </w:r>
      <w:r w:rsidR="00275690" w:rsidRPr="00275690">
        <w:rPr>
          <w:sz w:val="23"/>
          <w:szCs w:val="23"/>
        </w:rPr>
        <w:t>“</w:t>
      </w:r>
      <w:r w:rsidRPr="00275690">
        <w:rPr>
          <w:sz w:val="23"/>
          <w:szCs w:val="23"/>
        </w:rPr>
        <w:t>, tj. přeposílání písemnosti na adresu, kde se zdržuj</w:t>
      </w:r>
      <w:r w:rsidR="00A171F7">
        <w:rPr>
          <w:sz w:val="23"/>
          <w:szCs w:val="23"/>
        </w:rPr>
        <w:t>í</w:t>
      </w:r>
      <w:r w:rsidR="00275690" w:rsidRPr="00275690">
        <w:rPr>
          <w:sz w:val="23"/>
          <w:szCs w:val="23"/>
        </w:rPr>
        <w:t>,</w:t>
      </w:r>
    </w:p>
    <w:p w:rsidR="003B5470" w:rsidRPr="00275690" w:rsidRDefault="003B5470" w:rsidP="009E653C">
      <w:pPr>
        <w:pStyle w:val="Odstavecseseznamem"/>
        <w:numPr>
          <w:ilvl w:val="0"/>
          <w:numId w:val="1"/>
        </w:numPr>
        <w:spacing w:after="120"/>
        <w:rPr>
          <w:sz w:val="23"/>
          <w:szCs w:val="23"/>
        </w:rPr>
      </w:pPr>
      <w:r w:rsidRPr="00275690">
        <w:rPr>
          <w:sz w:val="23"/>
          <w:szCs w:val="23"/>
        </w:rPr>
        <w:t>zřídit si na poště za poplatek P.O.BOX</w:t>
      </w:r>
      <w:r w:rsidR="00275690" w:rsidRPr="00275690">
        <w:rPr>
          <w:sz w:val="23"/>
          <w:szCs w:val="23"/>
        </w:rPr>
        <w:t>,</w:t>
      </w:r>
    </w:p>
    <w:p w:rsidR="003B5470" w:rsidRPr="00275690" w:rsidRDefault="003B5470" w:rsidP="009E653C">
      <w:pPr>
        <w:pStyle w:val="Odstavecseseznamem"/>
        <w:numPr>
          <w:ilvl w:val="0"/>
          <w:numId w:val="1"/>
        </w:numPr>
        <w:spacing w:after="120"/>
        <w:rPr>
          <w:sz w:val="23"/>
          <w:szCs w:val="23"/>
        </w:rPr>
      </w:pPr>
      <w:r w:rsidRPr="00275690">
        <w:rPr>
          <w:sz w:val="23"/>
          <w:szCs w:val="23"/>
        </w:rPr>
        <w:t>zřídit si zdarma datovou schránku</w:t>
      </w:r>
      <w:r w:rsidR="00275690" w:rsidRPr="00275690">
        <w:rPr>
          <w:sz w:val="23"/>
          <w:szCs w:val="23"/>
        </w:rPr>
        <w:t>,</w:t>
      </w:r>
    </w:p>
    <w:p w:rsidR="003B5470" w:rsidRPr="00275690" w:rsidRDefault="003B5470" w:rsidP="009E653C">
      <w:pPr>
        <w:pStyle w:val="Odstavecseseznamem"/>
        <w:numPr>
          <w:ilvl w:val="0"/>
          <w:numId w:val="1"/>
        </w:numPr>
        <w:spacing w:after="120"/>
        <w:rPr>
          <w:sz w:val="23"/>
          <w:szCs w:val="23"/>
        </w:rPr>
      </w:pPr>
      <w:r w:rsidRPr="00275690">
        <w:rPr>
          <w:sz w:val="23"/>
          <w:szCs w:val="23"/>
        </w:rPr>
        <w:t>nahlásit soudu či správnímu orgánu adresu pro doručování pro konkrétní řízení</w:t>
      </w:r>
      <w:r w:rsidR="00275690" w:rsidRPr="00275690">
        <w:rPr>
          <w:sz w:val="23"/>
          <w:szCs w:val="23"/>
        </w:rPr>
        <w:t>,</w:t>
      </w:r>
    </w:p>
    <w:p w:rsidR="003B5470" w:rsidRPr="00275690" w:rsidRDefault="003B5470" w:rsidP="009E653C">
      <w:pPr>
        <w:pStyle w:val="Odstavecseseznamem"/>
        <w:numPr>
          <w:ilvl w:val="0"/>
          <w:numId w:val="1"/>
        </w:numPr>
        <w:spacing w:after="120"/>
        <w:jc w:val="both"/>
        <w:rPr>
          <w:sz w:val="23"/>
          <w:szCs w:val="23"/>
        </w:rPr>
      </w:pPr>
      <w:r w:rsidRPr="00275690">
        <w:rPr>
          <w:sz w:val="23"/>
          <w:szCs w:val="23"/>
        </w:rPr>
        <w:t>nahlásit na ohlašovně podle místa trvalého pob</w:t>
      </w:r>
      <w:r w:rsidR="009E653C" w:rsidRPr="00275690">
        <w:rPr>
          <w:sz w:val="23"/>
          <w:szCs w:val="23"/>
        </w:rPr>
        <w:t xml:space="preserve">ytu doručovací adresu, která je </w:t>
      </w:r>
      <w:r w:rsidRPr="00275690">
        <w:rPr>
          <w:sz w:val="23"/>
          <w:szCs w:val="23"/>
        </w:rPr>
        <w:t>zanesena v informačním systému evidence obyvatel a kterou povinně využívají</w:t>
      </w:r>
      <w:r w:rsidR="00A171F7">
        <w:rPr>
          <w:sz w:val="23"/>
          <w:szCs w:val="23"/>
        </w:rPr>
        <w:t xml:space="preserve"> všechny</w:t>
      </w:r>
      <w:r w:rsidRPr="00275690">
        <w:rPr>
          <w:sz w:val="23"/>
          <w:szCs w:val="23"/>
        </w:rPr>
        <w:t xml:space="preserve"> soudy i správní orgány.</w:t>
      </w:r>
    </w:p>
    <w:p w:rsidR="003B5470" w:rsidRPr="00275690" w:rsidRDefault="003B5470" w:rsidP="00275690">
      <w:pPr>
        <w:pStyle w:val="Normlnweb"/>
        <w:spacing w:before="0" w:beforeAutospacing="0" w:after="120" w:afterAutospacing="0"/>
        <w:jc w:val="both"/>
        <w:rPr>
          <w:sz w:val="23"/>
          <w:szCs w:val="23"/>
        </w:rPr>
      </w:pPr>
      <w:r w:rsidRPr="00275690">
        <w:rPr>
          <w:sz w:val="23"/>
          <w:szCs w:val="23"/>
        </w:rPr>
        <w:t xml:space="preserve">Protože </w:t>
      </w:r>
      <w:r w:rsidR="00A171F7">
        <w:rPr>
          <w:sz w:val="23"/>
          <w:szCs w:val="23"/>
        </w:rPr>
        <w:t>žádný</w:t>
      </w:r>
      <w:r w:rsidRPr="00275690">
        <w:rPr>
          <w:sz w:val="23"/>
          <w:szCs w:val="23"/>
        </w:rPr>
        <w:t xml:space="preserve"> z občanů, kteří mají úřední adresu </w:t>
      </w:r>
      <w:r w:rsidR="00F841F1">
        <w:rPr>
          <w:sz w:val="23"/>
          <w:szCs w:val="23"/>
        </w:rPr>
        <w:t>Milíkov č.p.1</w:t>
      </w:r>
      <w:r w:rsidRPr="00275690">
        <w:rPr>
          <w:sz w:val="23"/>
          <w:szCs w:val="23"/>
        </w:rPr>
        <w:t>, nem</w:t>
      </w:r>
      <w:r w:rsidR="00A171F7">
        <w:rPr>
          <w:sz w:val="23"/>
          <w:szCs w:val="23"/>
        </w:rPr>
        <w:t>á</w:t>
      </w:r>
      <w:r w:rsidRPr="00275690">
        <w:rPr>
          <w:sz w:val="23"/>
          <w:szCs w:val="23"/>
        </w:rPr>
        <w:t xml:space="preserve"> na této adrese domovní schránku a pokud tento občan nevyužije výše uvedené možnosti pro doručování písemností, bude postup </w:t>
      </w:r>
      <w:r w:rsidR="00A171F7">
        <w:rPr>
          <w:sz w:val="23"/>
          <w:szCs w:val="23"/>
        </w:rPr>
        <w:t xml:space="preserve">městského (obecního) úřadu </w:t>
      </w:r>
      <w:r w:rsidRPr="00275690">
        <w:rPr>
          <w:sz w:val="23"/>
          <w:szCs w:val="23"/>
        </w:rPr>
        <w:t>při doručování písemností těmto občanům následující:</w:t>
      </w:r>
    </w:p>
    <w:p w:rsidR="003B5470" w:rsidRPr="00275690" w:rsidRDefault="003B5470" w:rsidP="00275690">
      <w:pPr>
        <w:pStyle w:val="Normlnweb"/>
        <w:numPr>
          <w:ilvl w:val="1"/>
          <w:numId w:val="1"/>
        </w:numPr>
        <w:spacing w:before="0" w:beforeAutospacing="0" w:after="120" w:afterAutospacing="0"/>
        <w:rPr>
          <w:sz w:val="23"/>
          <w:szCs w:val="23"/>
        </w:rPr>
      </w:pPr>
      <w:r w:rsidRPr="00164DC5">
        <w:rPr>
          <w:b/>
          <w:sz w:val="23"/>
          <w:szCs w:val="23"/>
        </w:rPr>
        <w:t>Obyčejné zásilky nejsou doručovány na adresu</w:t>
      </w:r>
      <w:r w:rsidRPr="00275690">
        <w:rPr>
          <w:sz w:val="23"/>
          <w:szCs w:val="23"/>
        </w:rPr>
        <w:t xml:space="preserve"> </w:t>
      </w:r>
      <w:r w:rsidR="00F841F1">
        <w:rPr>
          <w:sz w:val="23"/>
          <w:szCs w:val="23"/>
        </w:rPr>
        <w:t>Milíkov č.p.1</w:t>
      </w:r>
      <w:r w:rsidRPr="00275690">
        <w:rPr>
          <w:sz w:val="23"/>
          <w:szCs w:val="23"/>
        </w:rPr>
        <w:t>.</w:t>
      </w:r>
    </w:p>
    <w:p w:rsidR="003B5470" w:rsidRPr="00275690" w:rsidRDefault="003B5470" w:rsidP="00275690">
      <w:pPr>
        <w:pStyle w:val="Normlnweb"/>
        <w:numPr>
          <w:ilvl w:val="1"/>
          <w:numId w:val="1"/>
        </w:numPr>
        <w:spacing w:before="0" w:beforeAutospacing="0" w:after="120" w:afterAutospacing="0"/>
        <w:jc w:val="both"/>
        <w:rPr>
          <w:sz w:val="23"/>
          <w:szCs w:val="23"/>
        </w:rPr>
      </w:pPr>
      <w:r w:rsidRPr="00275690">
        <w:rPr>
          <w:sz w:val="23"/>
          <w:szCs w:val="23"/>
        </w:rPr>
        <w:t xml:space="preserve">U písemností doručovaných do vlastních rukou adresáta doručovatel zanechá v budově </w:t>
      </w:r>
      <w:r w:rsidR="00275690" w:rsidRPr="00275690">
        <w:rPr>
          <w:sz w:val="23"/>
          <w:szCs w:val="23"/>
        </w:rPr>
        <w:t xml:space="preserve">Obecního </w:t>
      </w:r>
      <w:r w:rsidRPr="00275690">
        <w:rPr>
          <w:sz w:val="23"/>
          <w:szCs w:val="23"/>
        </w:rPr>
        <w:t xml:space="preserve">úřadu </w:t>
      </w:r>
      <w:r w:rsidR="00F841F1">
        <w:rPr>
          <w:sz w:val="23"/>
          <w:szCs w:val="23"/>
        </w:rPr>
        <w:t>Milíkov č.p.1</w:t>
      </w:r>
      <w:r w:rsidRPr="00A171F7">
        <w:rPr>
          <w:color w:val="FF0000"/>
          <w:sz w:val="23"/>
          <w:szCs w:val="23"/>
        </w:rPr>
        <w:t xml:space="preserve"> </w:t>
      </w:r>
      <w:r w:rsidRPr="00275690">
        <w:rPr>
          <w:sz w:val="23"/>
          <w:szCs w:val="23"/>
        </w:rPr>
        <w:t>na vývěsce</w:t>
      </w:r>
      <w:r w:rsidR="00A171F7">
        <w:rPr>
          <w:sz w:val="23"/>
          <w:szCs w:val="23"/>
        </w:rPr>
        <w:t xml:space="preserve"> </w:t>
      </w:r>
      <w:r w:rsidR="00A171F7" w:rsidRPr="00A171F7">
        <w:rPr>
          <w:color w:val="FF0000"/>
          <w:sz w:val="23"/>
          <w:szCs w:val="23"/>
        </w:rPr>
        <w:t>(</w:t>
      </w:r>
      <w:r w:rsidR="00A171F7" w:rsidRPr="00A171F7">
        <w:rPr>
          <w:i/>
          <w:color w:val="FF0000"/>
          <w:sz w:val="23"/>
          <w:szCs w:val="23"/>
        </w:rPr>
        <w:t xml:space="preserve">případně jiném místě podle místních </w:t>
      </w:r>
      <w:proofErr w:type="gramStart"/>
      <w:r w:rsidR="00A171F7" w:rsidRPr="00A171F7">
        <w:rPr>
          <w:i/>
          <w:color w:val="FF0000"/>
          <w:sz w:val="23"/>
          <w:szCs w:val="23"/>
        </w:rPr>
        <w:t>podmínek)</w:t>
      </w:r>
      <w:r w:rsidRPr="00275690">
        <w:rPr>
          <w:sz w:val="23"/>
          <w:szCs w:val="23"/>
        </w:rPr>
        <w:t xml:space="preserve"> </w:t>
      </w:r>
      <w:r w:rsidR="00275690" w:rsidRPr="00A171F7">
        <w:rPr>
          <w:color w:val="FF0000"/>
          <w:sz w:val="23"/>
          <w:szCs w:val="23"/>
        </w:rPr>
        <w:t xml:space="preserve"> </w:t>
      </w:r>
      <w:r w:rsidR="00275690" w:rsidRPr="00275690">
        <w:rPr>
          <w:sz w:val="23"/>
          <w:szCs w:val="23"/>
        </w:rPr>
        <w:t>„</w:t>
      </w:r>
      <w:proofErr w:type="gramEnd"/>
      <w:r w:rsidRPr="00275690">
        <w:rPr>
          <w:sz w:val="23"/>
          <w:szCs w:val="23"/>
        </w:rPr>
        <w:t>výzvu</w:t>
      </w:r>
      <w:r w:rsidR="00275690" w:rsidRPr="00275690">
        <w:rPr>
          <w:sz w:val="23"/>
          <w:szCs w:val="23"/>
        </w:rPr>
        <w:t>“</w:t>
      </w:r>
      <w:r w:rsidRPr="00275690">
        <w:rPr>
          <w:sz w:val="23"/>
          <w:szCs w:val="23"/>
        </w:rPr>
        <w:t>, aby si občan písemnost vyzvedl v úložní době v místě, kde je písemnost uložena (např. u poskytovatele poštovních služeb, u soudu, u exekutora, u správního orgánu) a poučení o právních následcích nevyzvednutí.</w:t>
      </w:r>
    </w:p>
    <w:p w:rsidR="003B5470" w:rsidRPr="00275690" w:rsidRDefault="00275690" w:rsidP="00275690">
      <w:pPr>
        <w:pStyle w:val="Normlnweb"/>
        <w:spacing w:before="0" w:beforeAutospacing="0" w:after="120" w:afterAutospacing="0"/>
        <w:jc w:val="both"/>
        <w:rPr>
          <w:sz w:val="23"/>
          <w:szCs w:val="23"/>
        </w:rPr>
      </w:pPr>
      <w:r w:rsidRPr="00275690">
        <w:rPr>
          <w:sz w:val="23"/>
          <w:szCs w:val="23"/>
        </w:rPr>
        <w:t xml:space="preserve">Obecní </w:t>
      </w:r>
      <w:r w:rsidR="003B5470" w:rsidRPr="00275690">
        <w:rPr>
          <w:sz w:val="23"/>
          <w:szCs w:val="23"/>
        </w:rPr>
        <w:t>úřad</w:t>
      </w:r>
      <w:r w:rsidR="00F841F1">
        <w:rPr>
          <w:sz w:val="23"/>
          <w:szCs w:val="23"/>
        </w:rPr>
        <w:t xml:space="preserve"> Milíkov</w:t>
      </w:r>
      <w:r w:rsidR="003B5470" w:rsidRPr="00A171F7">
        <w:rPr>
          <w:color w:val="FF0000"/>
          <w:sz w:val="23"/>
          <w:szCs w:val="23"/>
        </w:rPr>
        <w:t xml:space="preserve"> </w:t>
      </w:r>
      <w:r w:rsidR="003B5470" w:rsidRPr="00275690">
        <w:rPr>
          <w:sz w:val="23"/>
          <w:szCs w:val="23"/>
        </w:rPr>
        <w:t xml:space="preserve">poskytuje takto </w:t>
      </w:r>
      <w:r w:rsidRPr="00275690">
        <w:rPr>
          <w:sz w:val="23"/>
          <w:szCs w:val="23"/>
        </w:rPr>
        <w:t xml:space="preserve">v rámci dobré správy občanům </w:t>
      </w:r>
      <w:r w:rsidR="003B5470" w:rsidRPr="00275690">
        <w:rPr>
          <w:sz w:val="23"/>
          <w:szCs w:val="23"/>
        </w:rPr>
        <w:t xml:space="preserve">s úřední adresou možnost zjistit na této vývěsce, zda pro ně není určená některá ze zanechaných výzev k vyzvednutí písemnosti a to v hodinách, kdy je budova městského úřadu přístupna </w:t>
      </w:r>
      <w:proofErr w:type="gramStart"/>
      <w:r w:rsidR="003B5470" w:rsidRPr="00275690">
        <w:rPr>
          <w:sz w:val="23"/>
          <w:szCs w:val="23"/>
        </w:rPr>
        <w:t>veřejnosti</w:t>
      </w:r>
      <w:r w:rsidRPr="00275690">
        <w:rPr>
          <w:sz w:val="23"/>
          <w:szCs w:val="23"/>
        </w:rPr>
        <w:t xml:space="preserve"> </w:t>
      </w:r>
      <w:r w:rsidR="00A171F7">
        <w:rPr>
          <w:sz w:val="23"/>
          <w:szCs w:val="23"/>
        </w:rPr>
        <w:t>:</w:t>
      </w:r>
      <w:proofErr w:type="gramEnd"/>
    </w:p>
    <w:p w:rsidR="003B5470" w:rsidRPr="00275690" w:rsidRDefault="00F841F1" w:rsidP="009E653C">
      <w:pPr>
        <w:numPr>
          <w:ilvl w:val="1"/>
          <w:numId w:val="10"/>
        </w:numPr>
        <w:spacing w:after="120"/>
        <w:rPr>
          <w:sz w:val="23"/>
          <w:szCs w:val="23"/>
        </w:rPr>
      </w:pPr>
      <w:proofErr w:type="gramStart"/>
      <w:r>
        <w:rPr>
          <w:sz w:val="23"/>
          <w:szCs w:val="23"/>
        </w:rPr>
        <w:t>Úterý ,</w:t>
      </w:r>
      <w:proofErr w:type="gramEnd"/>
      <w:r>
        <w:rPr>
          <w:sz w:val="23"/>
          <w:szCs w:val="23"/>
        </w:rPr>
        <w:t xml:space="preserve"> středa a pátek   v době od 10,00 -17,00 hod. </w:t>
      </w:r>
    </w:p>
    <w:p w:rsidR="003B5470" w:rsidRPr="00275690" w:rsidRDefault="003B5470" w:rsidP="00275690">
      <w:pPr>
        <w:pStyle w:val="Normlnweb"/>
        <w:spacing w:before="0" w:beforeAutospacing="0" w:after="120" w:afterAutospacing="0"/>
        <w:jc w:val="both"/>
        <w:rPr>
          <w:sz w:val="23"/>
          <w:szCs w:val="23"/>
        </w:rPr>
      </w:pPr>
      <w:r w:rsidRPr="00275690">
        <w:rPr>
          <w:sz w:val="23"/>
          <w:szCs w:val="23"/>
        </w:rPr>
        <w:t>Nevyzvedne-li si adresát uloženou písemnost ve lhůtě 10 dnů ode dne, kdy byl</w:t>
      </w:r>
      <w:r w:rsidR="00275690" w:rsidRPr="00275690">
        <w:rPr>
          <w:sz w:val="23"/>
          <w:szCs w:val="23"/>
        </w:rPr>
        <w:t>a</w:t>
      </w:r>
      <w:r w:rsidRPr="00275690">
        <w:rPr>
          <w:sz w:val="23"/>
          <w:szCs w:val="23"/>
        </w:rPr>
        <w:t xml:space="preserve"> připravena u doručovatele k vyzvednutí, považuje se písemnost posledním dnem této lhůty z</w:t>
      </w:r>
      <w:r w:rsidR="00275690" w:rsidRPr="00275690">
        <w:rPr>
          <w:sz w:val="23"/>
          <w:szCs w:val="23"/>
        </w:rPr>
        <w:t>a</w:t>
      </w:r>
      <w:r w:rsidRPr="00275690">
        <w:rPr>
          <w:sz w:val="23"/>
          <w:szCs w:val="23"/>
        </w:rPr>
        <w:t xml:space="preserve"> doručenou, i když se adresát o uložení nedozvěděl. Po uplynutí lhůty</w:t>
      </w:r>
      <w:r w:rsidR="00275690" w:rsidRPr="00275690">
        <w:rPr>
          <w:sz w:val="23"/>
          <w:szCs w:val="23"/>
        </w:rPr>
        <w:t xml:space="preserve"> doručovatel písemnost vrátí </w:t>
      </w:r>
      <w:r w:rsidRPr="00275690">
        <w:rPr>
          <w:sz w:val="23"/>
          <w:szCs w:val="23"/>
        </w:rPr>
        <w:t>odesílateli.</w:t>
      </w:r>
    </w:p>
    <w:p w:rsidR="00141FFE" w:rsidRDefault="00141FFE" w:rsidP="009E653C">
      <w:pPr>
        <w:spacing w:after="120"/>
      </w:pPr>
    </w:p>
    <w:sectPr w:rsidR="00141FFE" w:rsidSect="0029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7EF1"/>
    <w:multiLevelType w:val="multilevel"/>
    <w:tmpl w:val="71E8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70A12"/>
    <w:multiLevelType w:val="multilevel"/>
    <w:tmpl w:val="E5A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B0AAA"/>
    <w:multiLevelType w:val="multilevel"/>
    <w:tmpl w:val="91FE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43809"/>
    <w:multiLevelType w:val="multilevel"/>
    <w:tmpl w:val="F64A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05E11"/>
    <w:multiLevelType w:val="multilevel"/>
    <w:tmpl w:val="D14C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676FF"/>
    <w:multiLevelType w:val="multilevel"/>
    <w:tmpl w:val="D804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533586"/>
    <w:multiLevelType w:val="multilevel"/>
    <w:tmpl w:val="108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17471"/>
    <w:multiLevelType w:val="multilevel"/>
    <w:tmpl w:val="C0A8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36A7D"/>
    <w:multiLevelType w:val="multilevel"/>
    <w:tmpl w:val="2276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550C3"/>
    <w:multiLevelType w:val="multilevel"/>
    <w:tmpl w:val="07FC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470"/>
    <w:rsid w:val="00141FFE"/>
    <w:rsid w:val="00164DC5"/>
    <w:rsid w:val="00275690"/>
    <w:rsid w:val="00290F0E"/>
    <w:rsid w:val="003B5470"/>
    <w:rsid w:val="00651254"/>
    <w:rsid w:val="009E653C"/>
    <w:rsid w:val="00A171F7"/>
    <w:rsid w:val="00A43D56"/>
    <w:rsid w:val="00CB58BA"/>
    <w:rsid w:val="00E665D3"/>
    <w:rsid w:val="00E871C5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169B6-CE23-4084-8D8A-9E9B3885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D5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43D5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A43D56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A43D56"/>
    <w:pPr>
      <w:keepNext/>
      <w:ind w:left="2124" w:hanging="212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43D56"/>
    <w:rPr>
      <w:rFonts w:ascii="Cambria" w:hAnsi="Cambria"/>
      <w:b/>
      <w:bCs/>
      <w:i/>
      <w:i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rsid w:val="00A43D56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A43D56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A43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B5470"/>
    <w:pPr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Mikač Jan</dc:creator>
  <cp:keywords/>
  <dc:description/>
  <cp:lastModifiedBy>Obec Milikov</cp:lastModifiedBy>
  <cp:revision>7</cp:revision>
  <cp:lastPrinted>2013-08-13T10:54:00Z</cp:lastPrinted>
  <dcterms:created xsi:type="dcterms:W3CDTF">2013-08-09T09:06:00Z</dcterms:created>
  <dcterms:modified xsi:type="dcterms:W3CDTF">2020-05-20T13:25:00Z</dcterms:modified>
</cp:coreProperties>
</file>