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4D71C" w14:textId="77777777" w:rsidR="00851F0F" w:rsidRPr="00B0083C" w:rsidRDefault="00D336C3">
      <w:pPr>
        <w:rPr>
          <w:b/>
          <w:sz w:val="28"/>
          <w:szCs w:val="28"/>
        </w:rPr>
      </w:pPr>
      <w:r w:rsidRPr="00333E94">
        <w:rPr>
          <w:b/>
          <w:sz w:val="24"/>
          <w:szCs w:val="24"/>
        </w:rPr>
        <w:t xml:space="preserve">                                                            </w:t>
      </w:r>
      <w:r w:rsidRPr="00B0083C">
        <w:rPr>
          <w:b/>
          <w:sz w:val="28"/>
          <w:szCs w:val="28"/>
        </w:rPr>
        <w:t>Obec Milíkov</w:t>
      </w:r>
    </w:p>
    <w:p w14:paraId="30BD1315" w14:textId="77777777" w:rsidR="00D336C3" w:rsidRPr="001D319C" w:rsidRDefault="00D336C3">
      <w:pPr>
        <w:rPr>
          <w:b/>
          <w:sz w:val="32"/>
          <w:szCs w:val="32"/>
        </w:rPr>
      </w:pPr>
      <w:r w:rsidRPr="001D319C">
        <w:rPr>
          <w:b/>
          <w:sz w:val="32"/>
          <w:szCs w:val="32"/>
        </w:rPr>
        <w:t xml:space="preserve">                                      Rozpočtové opatření č.</w:t>
      </w:r>
      <w:r w:rsidR="0048277D" w:rsidRPr="001D319C">
        <w:rPr>
          <w:b/>
          <w:sz w:val="32"/>
          <w:szCs w:val="32"/>
        </w:rPr>
        <w:t xml:space="preserve"> </w:t>
      </w:r>
      <w:r w:rsidR="001E1D2C">
        <w:rPr>
          <w:b/>
          <w:sz w:val="32"/>
          <w:szCs w:val="32"/>
        </w:rPr>
        <w:t>10</w:t>
      </w:r>
      <w:r w:rsidRPr="001D319C">
        <w:rPr>
          <w:b/>
          <w:sz w:val="32"/>
          <w:szCs w:val="32"/>
        </w:rPr>
        <w:t>/201</w:t>
      </w:r>
      <w:r w:rsidR="00374ECB" w:rsidRPr="001D319C">
        <w:rPr>
          <w:b/>
          <w:sz w:val="32"/>
          <w:szCs w:val="32"/>
        </w:rPr>
        <w:t>9</w:t>
      </w:r>
    </w:p>
    <w:p w14:paraId="6091D229" w14:textId="77777777" w:rsidR="00D336C3" w:rsidRDefault="00D336C3"/>
    <w:p w14:paraId="55385E50" w14:textId="77777777" w:rsidR="00D336C3" w:rsidRPr="00B0083C" w:rsidRDefault="00D336C3">
      <w:pPr>
        <w:rPr>
          <w:sz w:val="24"/>
          <w:szCs w:val="24"/>
        </w:rPr>
      </w:pPr>
      <w:r w:rsidRPr="00B0083C">
        <w:rPr>
          <w:sz w:val="24"/>
          <w:szCs w:val="24"/>
        </w:rPr>
        <w:t>Rozpočtové opatření na rok 201</w:t>
      </w:r>
      <w:r w:rsidR="00374ECB" w:rsidRPr="00B0083C">
        <w:rPr>
          <w:sz w:val="24"/>
          <w:szCs w:val="24"/>
        </w:rPr>
        <w:t>9</w:t>
      </w:r>
      <w:r w:rsidRPr="00B0083C">
        <w:rPr>
          <w:sz w:val="24"/>
          <w:szCs w:val="24"/>
        </w:rPr>
        <w:t xml:space="preserve"> č.</w:t>
      </w:r>
      <w:r w:rsidR="00C476A7" w:rsidRPr="00B0083C">
        <w:rPr>
          <w:sz w:val="24"/>
          <w:szCs w:val="24"/>
        </w:rPr>
        <w:t xml:space="preserve"> </w:t>
      </w:r>
      <w:r w:rsidR="001E1D2C" w:rsidRPr="00B0083C">
        <w:rPr>
          <w:sz w:val="24"/>
          <w:szCs w:val="24"/>
        </w:rPr>
        <w:t>10</w:t>
      </w:r>
      <w:r w:rsidRPr="00B0083C">
        <w:rPr>
          <w:sz w:val="24"/>
          <w:szCs w:val="24"/>
        </w:rPr>
        <w:t xml:space="preserve"> obsahuje tento souhrn navrhovaných změn:</w:t>
      </w:r>
    </w:p>
    <w:p w14:paraId="6E8700B8" w14:textId="77777777" w:rsidR="00D336C3" w:rsidRPr="0048277D" w:rsidRDefault="00D336C3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"/>
        <w:gridCol w:w="715"/>
        <w:gridCol w:w="597"/>
        <w:gridCol w:w="3941"/>
        <w:gridCol w:w="1163"/>
        <w:gridCol w:w="993"/>
        <w:gridCol w:w="1270"/>
      </w:tblGrid>
      <w:tr w:rsidR="00D336C3" w:rsidRPr="00D336C3" w14:paraId="39B45357" w14:textId="77777777" w:rsidTr="00744B04">
        <w:tc>
          <w:tcPr>
            <w:tcW w:w="0" w:type="auto"/>
          </w:tcPr>
          <w:p w14:paraId="4C3394FE" w14:textId="77777777"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E7C1BE" w14:textId="77777777"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č.</w:t>
            </w:r>
          </w:p>
        </w:tc>
        <w:tc>
          <w:tcPr>
            <w:tcW w:w="0" w:type="auto"/>
          </w:tcPr>
          <w:p w14:paraId="63007E52" w14:textId="77777777"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FB0A00" w14:textId="77777777"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odd §</w:t>
            </w:r>
          </w:p>
        </w:tc>
        <w:tc>
          <w:tcPr>
            <w:tcW w:w="0" w:type="auto"/>
          </w:tcPr>
          <w:p w14:paraId="4DBB5F4A" w14:textId="77777777"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438A0D" w14:textId="77777777"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pol.</w:t>
            </w:r>
          </w:p>
        </w:tc>
        <w:tc>
          <w:tcPr>
            <w:tcW w:w="3941" w:type="dxa"/>
          </w:tcPr>
          <w:p w14:paraId="4213EB57" w14:textId="77777777"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38418C" w14:textId="77777777"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Navrhovaná změna rozpočtu</w:t>
            </w:r>
          </w:p>
        </w:tc>
        <w:tc>
          <w:tcPr>
            <w:tcW w:w="1134" w:type="dxa"/>
          </w:tcPr>
          <w:p w14:paraId="363762A4" w14:textId="77777777"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Rozpočet stávající</w:t>
            </w:r>
          </w:p>
        </w:tc>
        <w:tc>
          <w:tcPr>
            <w:tcW w:w="993" w:type="dxa"/>
          </w:tcPr>
          <w:p w14:paraId="05CFEBB3" w14:textId="77777777"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Návrh úpravy</w:t>
            </w:r>
          </w:p>
        </w:tc>
        <w:tc>
          <w:tcPr>
            <w:tcW w:w="1270" w:type="dxa"/>
          </w:tcPr>
          <w:p w14:paraId="1491D565" w14:textId="77777777"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Rozpočet po úpravě</w:t>
            </w:r>
          </w:p>
        </w:tc>
      </w:tr>
    </w:tbl>
    <w:p w14:paraId="55EE0DAA" w14:textId="77777777" w:rsidR="00D336C3" w:rsidRPr="00D336C3" w:rsidRDefault="00D336C3" w:rsidP="00D336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336C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336C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336C3">
        <w:rPr>
          <w:rFonts w:ascii="Times New Roman" w:eastAsia="Calibri" w:hAnsi="Times New Roman" w:cs="Times New Roman"/>
          <w:b/>
          <w:sz w:val="28"/>
          <w:szCs w:val="28"/>
        </w:rPr>
        <w:tab/>
        <w:t>P Ř Í J M 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7"/>
        <w:gridCol w:w="705"/>
        <w:gridCol w:w="696"/>
        <w:gridCol w:w="3266"/>
        <w:gridCol w:w="1316"/>
        <w:gridCol w:w="197"/>
        <w:gridCol w:w="1169"/>
        <w:gridCol w:w="1316"/>
      </w:tblGrid>
      <w:tr w:rsidR="00C476A7" w:rsidRPr="00D336C3" w14:paraId="5CD697EA" w14:textId="77777777" w:rsidTr="00D336C3">
        <w:tc>
          <w:tcPr>
            <w:tcW w:w="412" w:type="dxa"/>
          </w:tcPr>
          <w:p w14:paraId="288F2387" w14:textId="77777777" w:rsidR="00D336C3" w:rsidRPr="00D336C3" w:rsidRDefault="004D12D3" w:rsidP="00D3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652B3AF" w14:textId="77777777" w:rsidR="00D336C3" w:rsidRPr="00D336C3" w:rsidRDefault="00D336C3" w:rsidP="00D3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7DC3F88B" w14:textId="77777777" w:rsidR="001D319C" w:rsidRDefault="001D319C" w:rsidP="00B45F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22E0A2" w14:textId="77777777" w:rsidR="00F54FBB" w:rsidRDefault="00F54FBB" w:rsidP="00B45F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1095AB" w14:textId="77777777" w:rsidR="00F54FBB" w:rsidRDefault="00F54FBB" w:rsidP="00B45F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4AB3C2" w14:textId="77777777" w:rsidR="00F54FBB" w:rsidRDefault="00F54FBB" w:rsidP="00B45F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DF1662" w14:textId="77777777" w:rsidR="00F54FBB" w:rsidRDefault="00F54FBB" w:rsidP="00B45F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2310</w:t>
            </w:r>
          </w:p>
          <w:p w14:paraId="5F6A7F92" w14:textId="77777777" w:rsidR="00F54FBB" w:rsidRPr="00D336C3" w:rsidRDefault="00F54FBB" w:rsidP="00B45F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6330</w:t>
            </w:r>
          </w:p>
        </w:tc>
        <w:tc>
          <w:tcPr>
            <w:tcW w:w="696" w:type="dxa"/>
          </w:tcPr>
          <w:p w14:paraId="13ACF94E" w14:textId="77777777" w:rsidR="001D319C" w:rsidRDefault="001D319C" w:rsidP="00D33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E4E313" w14:textId="77777777" w:rsidR="006C5436" w:rsidRDefault="00F54FBB" w:rsidP="00D33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1113</w:t>
            </w:r>
          </w:p>
          <w:p w14:paraId="00E84385" w14:textId="77777777" w:rsidR="00F54FBB" w:rsidRDefault="00F54FBB" w:rsidP="00D33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1121</w:t>
            </w:r>
          </w:p>
          <w:p w14:paraId="69730348" w14:textId="77777777" w:rsidR="00F54FBB" w:rsidRDefault="00F54FBB" w:rsidP="00D33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4116</w:t>
            </w:r>
          </w:p>
          <w:p w14:paraId="7C51C34F" w14:textId="77777777" w:rsidR="00F54FBB" w:rsidRDefault="00F54FBB" w:rsidP="00D33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2111</w:t>
            </w:r>
          </w:p>
          <w:p w14:paraId="67BEB76A" w14:textId="77777777" w:rsidR="00F54FBB" w:rsidRPr="00D336C3" w:rsidRDefault="00F54FBB" w:rsidP="00D33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4138</w:t>
            </w:r>
          </w:p>
        </w:tc>
        <w:tc>
          <w:tcPr>
            <w:tcW w:w="3694" w:type="dxa"/>
          </w:tcPr>
          <w:p w14:paraId="1A8F5851" w14:textId="77777777" w:rsidR="001D319C" w:rsidRDefault="001D319C" w:rsidP="00D3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3BEA1B" w14:textId="77777777" w:rsidR="006C5436" w:rsidRDefault="00F54FBB" w:rsidP="00D3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Daň příjmů FO</w:t>
            </w:r>
          </w:p>
          <w:p w14:paraId="7D90B6A4" w14:textId="77777777" w:rsidR="00F54FBB" w:rsidRDefault="00F54FBB" w:rsidP="00D3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Daň příjmů právnických osob</w:t>
            </w:r>
          </w:p>
          <w:p w14:paraId="33BBB18F" w14:textId="77777777" w:rsidR="00F54FBB" w:rsidRDefault="00F54FBB" w:rsidP="00F5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Ostatní neinv. přijaté trans ze s.r.</w:t>
            </w:r>
          </w:p>
          <w:p w14:paraId="429777B7" w14:textId="77777777" w:rsidR="00F54FBB" w:rsidRDefault="00F54FBB" w:rsidP="00F5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Příjmy z poskyt. Služeb</w:t>
            </w:r>
          </w:p>
          <w:p w14:paraId="47D88D3C" w14:textId="77777777" w:rsidR="00F54FBB" w:rsidRDefault="00F54FBB" w:rsidP="00F5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Převod mezi účty</w:t>
            </w:r>
          </w:p>
          <w:p w14:paraId="59AF03E6" w14:textId="77777777" w:rsidR="00C03751" w:rsidRPr="00D336C3" w:rsidRDefault="00C03751" w:rsidP="00F5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2A3564E0" w14:textId="77777777" w:rsidR="006C5436" w:rsidRDefault="006C5436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6BA271" w14:textId="77777777" w:rsidR="001D319C" w:rsidRDefault="00F54FBB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90 000,-</w:t>
            </w:r>
          </w:p>
          <w:p w14:paraId="0543A451" w14:textId="77777777" w:rsidR="00F54FBB" w:rsidRDefault="00F54FBB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1 031 000,-</w:t>
            </w:r>
          </w:p>
          <w:p w14:paraId="0F03740C" w14:textId="77777777" w:rsidR="00F54FBB" w:rsidRDefault="00F54FBB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605 130,-</w:t>
            </w:r>
          </w:p>
          <w:p w14:paraId="1287A1D1" w14:textId="77777777" w:rsidR="00F54FBB" w:rsidRDefault="00F54FBB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135 000,-</w:t>
            </w:r>
          </w:p>
          <w:p w14:paraId="78577DE7" w14:textId="77777777" w:rsidR="00F54FBB" w:rsidRPr="00D336C3" w:rsidRDefault="00F54FBB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F8602D9" w14:textId="77777777" w:rsidR="006C5436" w:rsidRDefault="006C5436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282974" w14:textId="77777777" w:rsidR="00C476A7" w:rsidRDefault="00F54FBB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10 000,-</w:t>
            </w:r>
          </w:p>
          <w:p w14:paraId="16CB3331" w14:textId="77777777" w:rsidR="00F54FBB" w:rsidRDefault="00F54FBB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20 000,-</w:t>
            </w:r>
          </w:p>
          <w:p w14:paraId="0C778F6F" w14:textId="77777777" w:rsidR="00F54FBB" w:rsidRDefault="00F54FBB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-385 000,</w:t>
            </w:r>
          </w:p>
          <w:p w14:paraId="61C64461" w14:textId="77777777" w:rsidR="00F54FBB" w:rsidRDefault="00F54FBB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10 000,-</w:t>
            </w:r>
          </w:p>
          <w:p w14:paraId="0E3A19C7" w14:textId="77777777" w:rsidR="00C03751" w:rsidRPr="00D336C3" w:rsidRDefault="00C03751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580 000,-</w:t>
            </w:r>
          </w:p>
        </w:tc>
        <w:tc>
          <w:tcPr>
            <w:tcW w:w="1271" w:type="dxa"/>
          </w:tcPr>
          <w:p w14:paraId="65FBA748" w14:textId="77777777" w:rsidR="006C5436" w:rsidRDefault="006C5436" w:rsidP="00B45F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4D53A5" w14:textId="77777777" w:rsidR="00C476A7" w:rsidRDefault="00F54FBB" w:rsidP="00B45F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100 000,-</w:t>
            </w:r>
          </w:p>
          <w:p w14:paraId="6B8E964A" w14:textId="77777777" w:rsidR="00F54FBB" w:rsidRDefault="00F54FBB" w:rsidP="00B45F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1 051 000,-</w:t>
            </w:r>
          </w:p>
          <w:p w14:paraId="58287B50" w14:textId="77777777" w:rsidR="00F54FBB" w:rsidRDefault="00F54FBB" w:rsidP="00B45F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220 130,-</w:t>
            </w:r>
          </w:p>
          <w:p w14:paraId="240F8228" w14:textId="77777777" w:rsidR="00F54FBB" w:rsidRDefault="00F54FBB" w:rsidP="00B45F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145 000,-</w:t>
            </w:r>
          </w:p>
          <w:p w14:paraId="0201070F" w14:textId="77777777" w:rsidR="00C03751" w:rsidRDefault="00C03751" w:rsidP="00B45F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580 000,-</w:t>
            </w:r>
          </w:p>
          <w:p w14:paraId="7C788BB5" w14:textId="77777777" w:rsidR="00333E94" w:rsidRDefault="00333E94" w:rsidP="00B45F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94A6FA" w14:textId="77777777" w:rsidR="009F7885" w:rsidRPr="00D336C3" w:rsidRDefault="009F7885" w:rsidP="00B45F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A7" w:rsidRPr="00D336C3" w14:paraId="75FB5B0D" w14:textId="77777777" w:rsidTr="00C476A7">
        <w:tc>
          <w:tcPr>
            <w:tcW w:w="412" w:type="dxa"/>
          </w:tcPr>
          <w:p w14:paraId="2F8ED6B5" w14:textId="77777777" w:rsidR="00D336C3" w:rsidRPr="00D336C3" w:rsidRDefault="00D336C3" w:rsidP="00D3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15CFAA69" w14:textId="77777777" w:rsidR="00D336C3" w:rsidRPr="00D336C3" w:rsidRDefault="00D336C3" w:rsidP="00D33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14:paraId="5AC92AA7" w14:textId="77777777" w:rsidR="00D336C3" w:rsidRDefault="00D336C3" w:rsidP="00D33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4" w:type="dxa"/>
          </w:tcPr>
          <w:p w14:paraId="72761E75" w14:textId="77777777" w:rsidR="00D336C3" w:rsidRDefault="00D336C3" w:rsidP="00D3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Celkem                                </w:t>
            </w:r>
          </w:p>
        </w:tc>
        <w:tc>
          <w:tcPr>
            <w:tcW w:w="865" w:type="dxa"/>
          </w:tcPr>
          <w:p w14:paraId="387B6DE2" w14:textId="77777777" w:rsidR="00D336C3" w:rsidRPr="00D336C3" w:rsidRDefault="00C03751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1 861 130,-</w:t>
            </w:r>
          </w:p>
        </w:tc>
        <w:tc>
          <w:tcPr>
            <w:tcW w:w="1417" w:type="dxa"/>
            <w:gridSpan w:val="2"/>
          </w:tcPr>
          <w:p w14:paraId="723348D8" w14:textId="77777777" w:rsidR="00D336C3" w:rsidRPr="0048277D" w:rsidRDefault="00C03751" w:rsidP="0048277D">
            <w:pPr>
              <w:ind w:left="3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235 000</w:t>
            </w:r>
            <w:r w:rsidR="00C47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</w:tcPr>
          <w:p w14:paraId="347E8D31" w14:textId="77777777" w:rsidR="00D336C3" w:rsidRDefault="00C03751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2 096 130</w:t>
            </w:r>
            <w:r w:rsidR="00C476A7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</w:p>
        </w:tc>
      </w:tr>
    </w:tbl>
    <w:p w14:paraId="46E10226" w14:textId="77777777" w:rsidR="00D336C3" w:rsidRDefault="00D336C3"/>
    <w:p w14:paraId="411C5288" w14:textId="77777777" w:rsidR="00D336C3" w:rsidRPr="00D336C3" w:rsidRDefault="00D336C3">
      <w:pPr>
        <w:rPr>
          <w:b/>
          <w:sz w:val="32"/>
          <w:szCs w:val="32"/>
        </w:rPr>
      </w:pPr>
      <w:r w:rsidRPr="00D336C3">
        <w:rPr>
          <w:b/>
          <w:sz w:val="32"/>
          <w:szCs w:val="32"/>
        </w:rPr>
        <w:t xml:space="preserve">                              V Ý D A J E </w:t>
      </w:r>
    </w:p>
    <w:tbl>
      <w:tblPr>
        <w:tblStyle w:val="Mkatabulky"/>
        <w:tblW w:w="9999" w:type="dxa"/>
        <w:tblLook w:val="04A0" w:firstRow="1" w:lastRow="0" w:firstColumn="1" w:lastColumn="0" w:noHBand="0" w:noVBand="1"/>
      </w:tblPr>
      <w:tblGrid>
        <w:gridCol w:w="451"/>
        <w:gridCol w:w="778"/>
        <w:gridCol w:w="765"/>
        <w:gridCol w:w="3573"/>
        <w:gridCol w:w="1673"/>
        <w:gridCol w:w="1364"/>
        <w:gridCol w:w="1395"/>
      </w:tblGrid>
      <w:tr w:rsidR="00A20B4C" w:rsidRPr="00D336C3" w14:paraId="23050F1C" w14:textId="77777777" w:rsidTr="00A20B4C">
        <w:trPr>
          <w:trHeight w:val="792"/>
        </w:trPr>
        <w:tc>
          <w:tcPr>
            <w:tcW w:w="451" w:type="dxa"/>
          </w:tcPr>
          <w:p w14:paraId="7697065E" w14:textId="77777777" w:rsidR="00D336C3" w:rsidRPr="00D336C3" w:rsidRDefault="004D12D3" w:rsidP="00D336C3">
            <w:pPr>
              <w:spacing w:after="160" w:line="259" w:lineRule="auto"/>
            </w:pPr>
            <w:r>
              <w:t>1</w:t>
            </w:r>
          </w:p>
          <w:p w14:paraId="1ADC319F" w14:textId="77777777" w:rsidR="00D336C3" w:rsidRPr="00D336C3" w:rsidRDefault="00D336C3" w:rsidP="00D336C3">
            <w:pPr>
              <w:spacing w:after="160" w:line="259" w:lineRule="auto"/>
            </w:pPr>
          </w:p>
        </w:tc>
        <w:tc>
          <w:tcPr>
            <w:tcW w:w="778" w:type="dxa"/>
          </w:tcPr>
          <w:p w14:paraId="0C6862C7" w14:textId="77777777" w:rsidR="00CE1EFC" w:rsidRDefault="00C03751" w:rsidP="000203B5">
            <w:pPr>
              <w:rPr>
                <w:b/>
              </w:rPr>
            </w:pPr>
            <w:r>
              <w:rPr>
                <w:b/>
              </w:rPr>
              <w:t>3392</w:t>
            </w:r>
          </w:p>
          <w:p w14:paraId="1BA220BF" w14:textId="77777777" w:rsidR="00C03751" w:rsidRDefault="00C03751" w:rsidP="000203B5">
            <w:pPr>
              <w:rPr>
                <w:b/>
              </w:rPr>
            </w:pPr>
          </w:p>
          <w:p w14:paraId="35CEF88F" w14:textId="77777777" w:rsidR="00C03751" w:rsidRDefault="00C03751" w:rsidP="000203B5">
            <w:pPr>
              <w:rPr>
                <w:b/>
              </w:rPr>
            </w:pPr>
            <w:r>
              <w:rPr>
                <w:b/>
              </w:rPr>
              <w:t>3399</w:t>
            </w:r>
          </w:p>
          <w:p w14:paraId="60225020" w14:textId="77777777" w:rsidR="00055D9D" w:rsidRDefault="00055D9D" w:rsidP="000203B5">
            <w:pPr>
              <w:rPr>
                <w:b/>
              </w:rPr>
            </w:pPr>
          </w:p>
          <w:p w14:paraId="1F68D516" w14:textId="77777777" w:rsidR="00055D9D" w:rsidRDefault="00055D9D" w:rsidP="000203B5">
            <w:pPr>
              <w:rPr>
                <w:b/>
              </w:rPr>
            </w:pPr>
          </w:p>
          <w:p w14:paraId="13C37154" w14:textId="77777777" w:rsidR="00055D9D" w:rsidRDefault="00055D9D" w:rsidP="000203B5">
            <w:pPr>
              <w:rPr>
                <w:b/>
              </w:rPr>
            </w:pPr>
            <w:r>
              <w:rPr>
                <w:b/>
              </w:rPr>
              <w:t>3632</w:t>
            </w:r>
          </w:p>
          <w:p w14:paraId="4BDF702B" w14:textId="77777777" w:rsidR="00055D9D" w:rsidRDefault="00055D9D" w:rsidP="000203B5">
            <w:pPr>
              <w:rPr>
                <w:b/>
              </w:rPr>
            </w:pPr>
          </w:p>
          <w:p w14:paraId="55DEF47E" w14:textId="77777777" w:rsidR="00055D9D" w:rsidRDefault="00055D9D" w:rsidP="000203B5">
            <w:pPr>
              <w:rPr>
                <w:b/>
              </w:rPr>
            </w:pPr>
          </w:p>
          <w:p w14:paraId="65565B90" w14:textId="77777777" w:rsidR="00055D9D" w:rsidRDefault="00055D9D" w:rsidP="000203B5">
            <w:pPr>
              <w:rPr>
                <w:b/>
              </w:rPr>
            </w:pPr>
          </w:p>
          <w:p w14:paraId="3D03A2B1" w14:textId="77777777" w:rsidR="00055D9D" w:rsidRDefault="00055D9D" w:rsidP="000203B5">
            <w:pPr>
              <w:rPr>
                <w:b/>
              </w:rPr>
            </w:pPr>
            <w:r>
              <w:rPr>
                <w:b/>
              </w:rPr>
              <w:t>3639</w:t>
            </w:r>
          </w:p>
          <w:p w14:paraId="4F85320C" w14:textId="77777777" w:rsidR="00055D9D" w:rsidRDefault="00055D9D" w:rsidP="000203B5">
            <w:pPr>
              <w:rPr>
                <w:b/>
              </w:rPr>
            </w:pPr>
          </w:p>
          <w:p w14:paraId="43DDD6B8" w14:textId="77777777" w:rsidR="00055D9D" w:rsidRDefault="00055D9D" w:rsidP="000203B5">
            <w:pPr>
              <w:rPr>
                <w:b/>
              </w:rPr>
            </w:pPr>
          </w:p>
          <w:p w14:paraId="30831AF3" w14:textId="77777777" w:rsidR="00055D9D" w:rsidRDefault="00055D9D" w:rsidP="000203B5">
            <w:pPr>
              <w:rPr>
                <w:b/>
              </w:rPr>
            </w:pPr>
            <w:r>
              <w:rPr>
                <w:b/>
              </w:rPr>
              <w:t>6112</w:t>
            </w:r>
          </w:p>
          <w:p w14:paraId="30ADA868" w14:textId="77777777" w:rsidR="00B516ED" w:rsidRDefault="00B516ED" w:rsidP="000203B5">
            <w:pPr>
              <w:rPr>
                <w:b/>
              </w:rPr>
            </w:pPr>
          </w:p>
          <w:p w14:paraId="1122663D" w14:textId="77777777" w:rsidR="00B516ED" w:rsidRDefault="00B516ED" w:rsidP="000203B5">
            <w:pPr>
              <w:rPr>
                <w:b/>
              </w:rPr>
            </w:pPr>
          </w:p>
          <w:p w14:paraId="6FB8FE6F" w14:textId="77777777" w:rsidR="00B516ED" w:rsidRDefault="00B516ED" w:rsidP="000203B5">
            <w:pPr>
              <w:rPr>
                <w:b/>
              </w:rPr>
            </w:pPr>
            <w:r>
              <w:rPr>
                <w:b/>
              </w:rPr>
              <w:t>6171</w:t>
            </w:r>
          </w:p>
          <w:p w14:paraId="2705E515" w14:textId="77777777" w:rsidR="009004DE" w:rsidRDefault="009004DE" w:rsidP="000203B5">
            <w:pPr>
              <w:rPr>
                <w:b/>
              </w:rPr>
            </w:pPr>
          </w:p>
          <w:p w14:paraId="28321ABE" w14:textId="77777777" w:rsidR="009004DE" w:rsidRDefault="009004DE" w:rsidP="000203B5">
            <w:pPr>
              <w:rPr>
                <w:b/>
              </w:rPr>
            </w:pPr>
          </w:p>
          <w:p w14:paraId="2538A2C6" w14:textId="77777777" w:rsidR="009004DE" w:rsidRDefault="009004DE" w:rsidP="000203B5">
            <w:pPr>
              <w:rPr>
                <w:b/>
              </w:rPr>
            </w:pPr>
          </w:p>
          <w:p w14:paraId="08C93ECE" w14:textId="77777777" w:rsidR="009004DE" w:rsidRDefault="009004DE" w:rsidP="000203B5">
            <w:pPr>
              <w:rPr>
                <w:b/>
              </w:rPr>
            </w:pPr>
          </w:p>
          <w:p w14:paraId="2B7B1325" w14:textId="77777777" w:rsidR="009004DE" w:rsidRDefault="009004DE" w:rsidP="000203B5">
            <w:pPr>
              <w:rPr>
                <w:b/>
              </w:rPr>
            </w:pPr>
          </w:p>
          <w:p w14:paraId="2B9A2FA9" w14:textId="77777777" w:rsidR="009004DE" w:rsidRDefault="009004DE" w:rsidP="000203B5">
            <w:pPr>
              <w:rPr>
                <w:b/>
              </w:rPr>
            </w:pPr>
          </w:p>
          <w:p w14:paraId="5523293B" w14:textId="77777777" w:rsidR="009004DE" w:rsidRDefault="009004DE" w:rsidP="000203B5">
            <w:pPr>
              <w:rPr>
                <w:b/>
              </w:rPr>
            </w:pPr>
          </w:p>
          <w:p w14:paraId="40F1972C" w14:textId="77777777" w:rsidR="009004DE" w:rsidRDefault="009004DE" w:rsidP="000203B5">
            <w:pPr>
              <w:rPr>
                <w:b/>
              </w:rPr>
            </w:pPr>
          </w:p>
          <w:p w14:paraId="0F414B8E" w14:textId="77777777" w:rsidR="009004DE" w:rsidRDefault="009004DE" w:rsidP="000203B5">
            <w:pPr>
              <w:rPr>
                <w:b/>
              </w:rPr>
            </w:pPr>
          </w:p>
          <w:p w14:paraId="56FC2E86" w14:textId="77777777" w:rsidR="009004DE" w:rsidRDefault="009004DE" w:rsidP="000203B5">
            <w:pPr>
              <w:rPr>
                <w:b/>
              </w:rPr>
            </w:pPr>
          </w:p>
          <w:p w14:paraId="23919D67" w14:textId="77777777" w:rsidR="009004DE" w:rsidRDefault="009004DE" w:rsidP="000203B5">
            <w:pPr>
              <w:rPr>
                <w:b/>
              </w:rPr>
            </w:pPr>
          </w:p>
          <w:p w14:paraId="24504047" w14:textId="77777777" w:rsidR="009004DE" w:rsidRDefault="009004DE" w:rsidP="000203B5">
            <w:pPr>
              <w:rPr>
                <w:b/>
              </w:rPr>
            </w:pPr>
          </w:p>
          <w:p w14:paraId="35BE9EB0" w14:textId="77777777" w:rsidR="009004DE" w:rsidRDefault="009004DE" w:rsidP="000203B5">
            <w:pPr>
              <w:rPr>
                <w:b/>
              </w:rPr>
            </w:pPr>
          </w:p>
          <w:p w14:paraId="6CDA96EF" w14:textId="77777777" w:rsidR="009004DE" w:rsidRDefault="009004DE" w:rsidP="000203B5">
            <w:pPr>
              <w:rPr>
                <w:b/>
              </w:rPr>
            </w:pPr>
          </w:p>
          <w:p w14:paraId="18DD363A" w14:textId="77777777" w:rsidR="009004DE" w:rsidRDefault="009004DE" w:rsidP="000203B5">
            <w:pPr>
              <w:rPr>
                <w:b/>
              </w:rPr>
            </w:pPr>
          </w:p>
          <w:p w14:paraId="79761C05" w14:textId="77777777" w:rsidR="009004DE" w:rsidRDefault="009004DE" w:rsidP="000203B5">
            <w:pPr>
              <w:rPr>
                <w:b/>
              </w:rPr>
            </w:pPr>
          </w:p>
          <w:p w14:paraId="431DDA90" w14:textId="77777777" w:rsidR="009004DE" w:rsidRDefault="009004DE" w:rsidP="000203B5">
            <w:pPr>
              <w:rPr>
                <w:b/>
              </w:rPr>
            </w:pPr>
          </w:p>
          <w:p w14:paraId="6B568BC5" w14:textId="77777777" w:rsidR="009004DE" w:rsidRDefault="009004DE" w:rsidP="000203B5">
            <w:pPr>
              <w:rPr>
                <w:b/>
              </w:rPr>
            </w:pPr>
            <w:r>
              <w:rPr>
                <w:b/>
              </w:rPr>
              <w:t>6330</w:t>
            </w:r>
          </w:p>
          <w:p w14:paraId="723CED04" w14:textId="77777777" w:rsidR="00055D9D" w:rsidRDefault="00055D9D" w:rsidP="000203B5">
            <w:pPr>
              <w:rPr>
                <w:b/>
              </w:rPr>
            </w:pPr>
          </w:p>
          <w:p w14:paraId="265D9463" w14:textId="77777777" w:rsidR="00055D9D" w:rsidRPr="00D336C3" w:rsidRDefault="00055D9D" w:rsidP="000203B5">
            <w:pPr>
              <w:rPr>
                <w:b/>
              </w:rPr>
            </w:pPr>
          </w:p>
        </w:tc>
        <w:tc>
          <w:tcPr>
            <w:tcW w:w="765" w:type="dxa"/>
          </w:tcPr>
          <w:p w14:paraId="6F125D06" w14:textId="77777777" w:rsidR="00C03751" w:rsidRDefault="00C03751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5171</w:t>
            </w:r>
          </w:p>
          <w:p w14:paraId="2E879ED3" w14:textId="77777777" w:rsidR="00C03751" w:rsidRDefault="00C03751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5169</w:t>
            </w:r>
          </w:p>
          <w:p w14:paraId="23E4D102" w14:textId="77777777" w:rsidR="00055D9D" w:rsidRDefault="00055D9D" w:rsidP="00D336C3">
            <w:pPr>
              <w:spacing w:after="160" w:line="259" w:lineRule="auto"/>
              <w:rPr>
                <w:b/>
              </w:rPr>
            </w:pPr>
          </w:p>
          <w:p w14:paraId="1C32F0BA" w14:textId="77777777" w:rsidR="00055D9D" w:rsidRDefault="00055D9D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5171</w:t>
            </w:r>
          </w:p>
          <w:p w14:paraId="6949CF7B" w14:textId="77777777" w:rsidR="00055D9D" w:rsidRDefault="00055D9D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6121</w:t>
            </w:r>
          </w:p>
          <w:p w14:paraId="4FA99F90" w14:textId="77777777" w:rsidR="00055D9D" w:rsidRDefault="00055D9D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6121</w:t>
            </w:r>
          </w:p>
          <w:p w14:paraId="395B3726" w14:textId="77777777" w:rsidR="00055D9D" w:rsidRDefault="00055D9D" w:rsidP="00D336C3">
            <w:pPr>
              <w:spacing w:after="160" w:line="259" w:lineRule="auto"/>
              <w:rPr>
                <w:b/>
              </w:rPr>
            </w:pPr>
          </w:p>
          <w:p w14:paraId="7B5F6C7E" w14:textId="77777777" w:rsidR="00055D9D" w:rsidRDefault="00055D9D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5023</w:t>
            </w:r>
          </w:p>
          <w:p w14:paraId="16D206C0" w14:textId="77777777" w:rsidR="00055D9D" w:rsidRDefault="00055D9D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5032</w:t>
            </w:r>
          </w:p>
          <w:p w14:paraId="1259B9A9" w14:textId="77777777" w:rsidR="00B516ED" w:rsidRDefault="00B516ED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5011</w:t>
            </w:r>
          </w:p>
          <w:p w14:paraId="17344DEE" w14:textId="77777777" w:rsidR="00B516ED" w:rsidRDefault="00B516ED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5032</w:t>
            </w:r>
          </w:p>
          <w:p w14:paraId="4C9E6C84" w14:textId="77777777" w:rsidR="00B516ED" w:rsidRDefault="00B516ED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5031</w:t>
            </w:r>
          </w:p>
          <w:p w14:paraId="74B5E19C" w14:textId="77777777" w:rsidR="00B516ED" w:rsidRDefault="00B516ED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5137</w:t>
            </w:r>
          </w:p>
          <w:p w14:paraId="009D1FD4" w14:textId="77777777" w:rsidR="00B516ED" w:rsidRDefault="00B516ED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5163</w:t>
            </w:r>
          </w:p>
          <w:p w14:paraId="26DAA8C3" w14:textId="77777777" w:rsidR="00B516ED" w:rsidRDefault="00B516ED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5169</w:t>
            </w:r>
          </w:p>
          <w:p w14:paraId="2D8902C8" w14:textId="77777777" w:rsidR="009004DE" w:rsidRDefault="009004DE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5179</w:t>
            </w:r>
          </w:p>
          <w:p w14:paraId="7C3C6BA3" w14:textId="77777777" w:rsidR="009004DE" w:rsidRDefault="009004DE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5329</w:t>
            </w:r>
          </w:p>
          <w:p w14:paraId="34FA3E85" w14:textId="77777777" w:rsidR="009004DE" w:rsidRDefault="009004DE" w:rsidP="00D336C3">
            <w:pPr>
              <w:spacing w:after="160" w:line="259" w:lineRule="auto"/>
              <w:rPr>
                <w:b/>
              </w:rPr>
            </w:pPr>
          </w:p>
          <w:p w14:paraId="7F3D3E91" w14:textId="77777777" w:rsidR="009004DE" w:rsidRDefault="009004DE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5361</w:t>
            </w:r>
          </w:p>
          <w:p w14:paraId="6B96411A" w14:textId="77777777" w:rsidR="009004DE" w:rsidRDefault="009004DE" w:rsidP="00D336C3">
            <w:pPr>
              <w:spacing w:after="160" w:line="259" w:lineRule="auto"/>
              <w:rPr>
                <w:b/>
              </w:rPr>
            </w:pPr>
          </w:p>
          <w:p w14:paraId="7E4C692B" w14:textId="77777777" w:rsidR="009004DE" w:rsidRDefault="009004DE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5345</w:t>
            </w:r>
          </w:p>
          <w:p w14:paraId="546B9805" w14:textId="77777777" w:rsidR="009004DE" w:rsidRDefault="009004DE" w:rsidP="00D336C3">
            <w:pPr>
              <w:spacing w:after="160" w:line="259" w:lineRule="auto"/>
              <w:rPr>
                <w:b/>
              </w:rPr>
            </w:pPr>
          </w:p>
          <w:p w14:paraId="3EB3EC55" w14:textId="77777777" w:rsidR="009004DE" w:rsidRDefault="009004DE" w:rsidP="00D336C3">
            <w:pPr>
              <w:spacing w:after="160" w:line="259" w:lineRule="auto"/>
              <w:rPr>
                <w:b/>
              </w:rPr>
            </w:pPr>
          </w:p>
          <w:p w14:paraId="177E3DAA" w14:textId="77777777" w:rsidR="009004DE" w:rsidRDefault="009004DE" w:rsidP="00D336C3">
            <w:pPr>
              <w:spacing w:after="160" w:line="259" w:lineRule="auto"/>
              <w:rPr>
                <w:b/>
              </w:rPr>
            </w:pPr>
          </w:p>
          <w:p w14:paraId="611072DB" w14:textId="77777777" w:rsidR="009004DE" w:rsidRDefault="009004DE" w:rsidP="00D336C3">
            <w:pPr>
              <w:spacing w:after="160" w:line="259" w:lineRule="auto"/>
              <w:rPr>
                <w:b/>
              </w:rPr>
            </w:pPr>
          </w:p>
          <w:p w14:paraId="4F131C11" w14:textId="77777777" w:rsidR="00B516ED" w:rsidRDefault="00B516ED" w:rsidP="00D336C3">
            <w:pPr>
              <w:spacing w:after="160" w:line="259" w:lineRule="auto"/>
              <w:rPr>
                <w:b/>
              </w:rPr>
            </w:pPr>
          </w:p>
          <w:p w14:paraId="2B289038" w14:textId="77777777" w:rsidR="00055D9D" w:rsidRDefault="00055D9D" w:rsidP="00D336C3">
            <w:pPr>
              <w:spacing w:after="160" w:line="259" w:lineRule="auto"/>
              <w:rPr>
                <w:b/>
              </w:rPr>
            </w:pPr>
          </w:p>
          <w:p w14:paraId="4E31783A" w14:textId="77777777" w:rsidR="00055D9D" w:rsidRDefault="00055D9D" w:rsidP="00D336C3">
            <w:pPr>
              <w:spacing w:after="160" w:line="259" w:lineRule="auto"/>
              <w:rPr>
                <w:b/>
              </w:rPr>
            </w:pPr>
          </w:p>
          <w:p w14:paraId="5ADE38A3" w14:textId="77777777" w:rsidR="00055D9D" w:rsidRDefault="00055D9D" w:rsidP="00D336C3">
            <w:pPr>
              <w:spacing w:after="160" w:line="259" w:lineRule="auto"/>
              <w:rPr>
                <w:b/>
              </w:rPr>
            </w:pPr>
          </w:p>
          <w:p w14:paraId="1A2FB0D1" w14:textId="77777777" w:rsidR="00055D9D" w:rsidRDefault="00055D9D" w:rsidP="00D336C3">
            <w:pPr>
              <w:spacing w:after="160" w:line="259" w:lineRule="auto"/>
              <w:rPr>
                <w:b/>
              </w:rPr>
            </w:pPr>
          </w:p>
          <w:p w14:paraId="329EEF1C" w14:textId="77777777" w:rsidR="00055D9D" w:rsidRDefault="00055D9D" w:rsidP="00D336C3">
            <w:pPr>
              <w:spacing w:after="160" w:line="259" w:lineRule="auto"/>
              <w:rPr>
                <w:b/>
              </w:rPr>
            </w:pPr>
          </w:p>
          <w:p w14:paraId="1647CCF5" w14:textId="77777777" w:rsidR="00055D9D" w:rsidRDefault="00055D9D" w:rsidP="00D336C3">
            <w:pPr>
              <w:spacing w:after="160" w:line="259" w:lineRule="auto"/>
              <w:rPr>
                <w:b/>
              </w:rPr>
            </w:pPr>
          </w:p>
          <w:p w14:paraId="5B8E86EE" w14:textId="77777777" w:rsidR="00C03751" w:rsidRDefault="00C03751" w:rsidP="00D336C3">
            <w:pPr>
              <w:spacing w:after="160" w:line="259" w:lineRule="auto"/>
              <w:rPr>
                <w:b/>
              </w:rPr>
            </w:pPr>
          </w:p>
          <w:p w14:paraId="05DB2D95" w14:textId="77777777" w:rsidR="00055D9D" w:rsidRDefault="00055D9D" w:rsidP="00D336C3">
            <w:pPr>
              <w:spacing w:after="160" w:line="259" w:lineRule="auto"/>
              <w:rPr>
                <w:b/>
              </w:rPr>
            </w:pPr>
          </w:p>
          <w:p w14:paraId="44706DCB" w14:textId="77777777" w:rsidR="00CE1EFC" w:rsidRPr="00D336C3" w:rsidRDefault="00CE1EFC" w:rsidP="00D336C3">
            <w:pPr>
              <w:spacing w:after="160" w:line="259" w:lineRule="auto"/>
              <w:rPr>
                <w:b/>
              </w:rPr>
            </w:pPr>
          </w:p>
        </w:tc>
        <w:tc>
          <w:tcPr>
            <w:tcW w:w="3573" w:type="dxa"/>
          </w:tcPr>
          <w:p w14:paraId="2830D539" w14:textId="77777777" w:rsidR="006C5436" w:rsidRDefault="00C03751" w:rsidP="00D336C3">
            <w:pPr>
              <w:spacing w:after="160" w:line="259" w:lineRule="auto"/>
            </w:pPr>
            <w:r>
              <w:lastRenderedPageBreak/>
              <w:t>Opravy a udržování</w:t>
            </w:r>
          </w:p>
          <w:p w14:paraId="7470A254" w14:textId="77777777" w:rsidR="00C03751" w:rsidRDefault="00C03751" w:rsidP="00D336C3">
            <w:pPr>
              <w:spacing w:after="160" w:line="259" w:lineRule="auto"/>
            </w:pPr>
            <w:r>
              <w:t>Nákup ostatních služeb</w:t>
            </w:r>
          </w:p>
          <w:p w14:paraId="20105A51" w14:textId="77777777" w:rsidR="00055D9D" w:rsidRDefault="00055D9D" w:rsidP="00D336C3">
            <w:pPr>
              <w:spacing w:after="160" w:line="259" w:lineRule="auto"/>
            </w:pPr>
          </w:p>
          <w:p w14:paraId="2E659B2F" w14:textId="77777777" w:rsidR="00055D9D" w:rsidRDefault="00055D9D" w:rsidP="00D336C3">
            <w:pPr>
              <w:spacing w:after="160" w:line="259" w:lineRule="auto"/>
            </w:pPr>
            <w:r>
              <w:t>Opravy a udržování</w:t>
            </w:r>
          </w:p>
          <w:p w14:paraId="0AFF380A" w14:textId="77777777" w:rsidR="00055D9D" w:rsidRDefault="00055D9D" w:rsidP="00D336C3">
            <w:pPr>
              <w:spacing w:after="160" w:line="259" w:lineRule="auto"/>
            </w:pPr>
            <w:r>
              <w:t>Budovy haly stavby</w:t>
            </w:r>
          </w:p>
          <w:p w14:paraId="7C158290" w14:textId="77777777" w:rsidR="00055D9D" w:rsidRDefault="00055D9D" w:rsidP="00D336C3">
            <w:pPr>
              <w:spacing w:after="160" w:line="259" w:lineRule="auto"/>
            </w:pPr>
            <w:r>
              <w:t>Budovy haly stavby</w:t>
            </w:r>
          </w:p>
          <w:p w14:paraId="603ED196" w14:textId="77777777" w:rsidR="00055D9D" w:rsidRDefault="00055D9D" w:rsidP="00D336C3">
            <w:pPr>
              <w:spacing w:after="160" w:line="259" w:lineRule="auto"/>
            </w:pPr>
          </w:p>
          <w:p w14:paraId="64FB4A52" w14:textId="77777777" w:rsidR="00055D9D" w:rsidRDefault="00055D9D" w:rsidP="00D336C3">
            <w:pPr>
              <w:spacing w:after="160" w:line="259" w:lineRule="auto"/>
            </w:pPr>
            <w:r>
              <w:t>Odměny členů zastupitelstva</w:t>
            </w:r>
          </w:p>
          <w:p w14:paraId="175F1C09" w14:textId="77777777" w:rsidR="00055D9D" w:rsidRDefault="00055D9D" w:rsidP="00D336C3">
            <w:pPr>
              <w:spacing w:after="160" w:line="259" w:lineRule="auto"/>
            </w:pPr>
            <w:r>
              <w:t>Povinné pojištění na zdravo.</w:t>
            </w:r>
          </w:p>
          <w:p w14:paraId="36C33C7E" w14:textId="77777777" w:rsidR="00B516ED" w:rsidRDefault="00B516ED" w:rsidP="00D336C3">
            <w:pPr>
              <w:spacing w:after="160" w:line="259" w:lineRule="auto"/>
            </w:pPr>
            <w:r>
              <w:t>Platy zaměst. v pracov. Poměru</w:t>
            </w:r>
          </w:p>
          <w:p w14:paraId="7AF48297" w14:textId="77777777" w:rsidR="00B516ED" w:rsidRDefault="00B516ED" w:rsidP="00D336C3">
            <w:pPr>
              <w:spacing w:after="160" w:line="259" w:lineRule="auto"/>
            </w:pPr>
            <w:r>
              <w:t>Povinné pojištění  zdrav.</w:t>
            </w:r>
          </w:p>
          <w:p w14:paraId="1142CC60" w14:textId="77777777" w:rsidR="00B516ED" w:rsidRDefault="00B516ED" w:rsidP="00D336C3">
            <w:pPr>
              <w:spacing w:after="160" w:line="259" w:lineRule="auto"/>
            </w:pPr>
            <w:r>
              <w:t>Povinné pojištění na soc. poj.</w:t>
            </w:r>
          </w:p>
          <w:p w14:paraId="4AA7398B" w14:textId="77777777" w:rsidR="00B516ED" w:rsidRDefault="00B516ED" w:rsidP="00D336C3">
            <w:pPr>
              <w:spacing w:after="160" w:line="259" w:lineRule="auto"/>
            </w:pPr>
            <w:r>
              <w:t>DHDM</w:t>
            </w:r>
          </w:p>
          <w:p w14:paraId="0C576BF5" w14:textId="77777777" w:rsidR="00B516ED" w:rsidRDefault="00B516ED" w:rsidP="00D336C3">
            <w:pPr>
              <w:spacing w:after="160" w:line="259" w:lineRule="auto"/>
            </w:pPr>
            <w:r>
              <w:t>Služby peněžních ústavů</w:t>
            </w:r>
          </w:p>
          <w:p w14:paraId="10D53D0B" w14:textId="77777777" w:rsidR="00B516ED" w:rsidRDefault="00B516ED" w:rsidP="00D336C3">
            <w:pPr>
              <w:spacing w:after="160" w:line="259" w:lineRule="auto"/>
            </w:pPr>
            <w:r>
              <w:lastRenderedPageBreak/>
              <w:t>Nákup ostatních služeb</w:t>
            </w:r>
          </w:p>
          <w:p w14:paraId="5F939AD2" w14:textId="77777777" w:rsidR="009004DE" w:rsidRDefault="009004DE" w:rsidP="00D336C3">
            <w:pPr>
              <w:spacing w:after="160" w:line="259" w:lineRule="auto"/>
            </w:pPr>
            <w:r>
              <w:t>Ostatní nákupy j.n.</w:t>
            </w:r>
          </w:p>
          <w:p w14:paraId="3CA76399" w14:textId="77777777" w:rsidR="009004DE" w:rsidRDefault="009004DE" w:rsidP="00D336C3">
            <w:pPr>
              <w:spacing w:after="160" w:line="259" w:lineRule="auto"/>
            </w:pPr>
            <w:r>
              <w:t>Ostatní neinv. ransféry veřej. Rozpočtům</w:t>
            </w:r>
          </w:p>
          <w:p w14:paraId="7CA4C157" w14:textId="77777777" w:rsidR="009004DE" w:rsidRDefault="009004DE" w:rsidP="00D336C3">
            <w:pPr>
              <w:spacing w:after="160" w:line="259" w:lineRule="auto"/>
            </w:pPr>
            <w:r>
              <w:t>Nákup kolků</w:t>
            </w:r>
          </w:p>
          <w:p w14:paraId="579A21DD" w14:textId="77777777" w:rsidR="009004DE" w:rsidRDefault="009004DE" w:rsidP="00D336C3">
            <w:pPr>
              <w:spacing w:after="160" w:line="259" w:lineRule="auto"/>
            </w:pPr>
          </w:p>
          <w:p w14:paraId="4F11ED7B" w14:textId="77777777" w:rsidR="009004DE" w:rsidRDefault="009004DE" w:rsidP="00D336C3">
            <w:pPr>
              <w:spacing w:after="160" w:line="259" w:lineRule="auto"/>
            </w:pPr>
            <w:r>
              <w:t>Převody vlastním rozpočtovým ú.</w:t>
            </w:r>
          </w:p>
          <w:p w14:paraId="7DD06B7C" w14:textId="77777777" w:rsidR="009004DE" w:rsidRDefault="009004DE" w:rsidP="00D336C3">
            <w:pPr>
              <w:spacing w:after="160" w:line="259" w:lineRule="auto"/>
            </w:pPr>
          </w:p>
          <w:p w14:paraId="3FB87227" w14:textId="77777777" w:rsidR="009004DE" w:rsidRDefault="009004DE" w:rsidP="00D336C3">
            <w:pPr>
              <w:spacing w:after="160" w:line="259" w:lineRule="auto"/>
            </w:pPr>
          </w:p>
          <w:p w14:paraId="2200109F" w14:textId="77777777" w:rsidR="009004DE" w:rsidRDefault="009004DE" w:rsidP="00D336C3">
            <w:pPr>
              <w:spacing w:after="160" w:line="259" w:lineRule="auto"/>
            </w:pPr>
          </w:p>
          <w:p w14:paraId="778A5E0E" w14:textId="77777777" w:rsidR="009004DE" w:rsidRDefault="009004DE" w:rsidP="00D336C3">
            <w:pPr>
              <w:spacing w:after="160" w:line="259" w:lineRule="auto"/>
            </w:pPr>
          </w:p>
          <w:p w14:paraId="12472511" w14:textId="77777777" w:rsidR="009004DE" w:rsidRPr="00D336C3" w:rsidRDefault="009004DE" w:rsidP="00D336C3">
            <w:pPr>
              <w:spacing w:after="160" w:line="259" w:lineRule="auto"/>
            </w:pPr>
          </w:p>
        </w:tc>
        <w:tc>
          <w:tcPr>
            <w:tcW w:w="1673" w:type="dxa"/>
          </w:tcPr>
          <w:p w14:paraId="4E65B8E5" w14:textId="77777777" w:rsidR="006C5436" w:rsidRDefault="00C476A7" w:rsidP="00D060C4">
            <w:pPr>
              <w:spacing w:after="160" w:line="259" w:lineRule="auto"/>
            </w:pPr>
            <w:r>
              <w:lastRenderedPageBreak/>
              <w:t xml:space="preserve">    </w:t>
            </w:r>
            <w:r w:rsidR="00C03751">
              <w:t>1 102 590,-</w:t>
            </w:r>
          </w:p>
          <w:p w14:paraId="2F72FA1E" w14:textId="77777777" w:rsidR="00C03751" w:rsidRDefault="00C03751" w:rsidP="00D060C4">
            <w:pPr>
              <w:spacing w:after="160" w:line="259" w:lineRule="auto"/>
            </w:pPr>
            <w:r>
              <w:t xml:space="preserve">       155 000,-</w:t>
            </w:r>
          </w:p>
          <w:p w14:paraId="68F20AF7" w14:textId="77777777" w:rsidR="00055D9D" w:rsidRDefault="00055D9D" w:rsidP="00D060C4">
            <w:pPr>
              <w:spacing w:after="160" w:line="259" w:lineRule="auto"/>
            </w:pPr>
          </w:p>
          <w:p w14:paraId="289B9D2B" w14:textId="77777777" w:rsidR="00055D9D" w:rsidRDefault="00055D9D" w:rsidP="00D060C4">
            <w:pPr>
              <w:spacing w:after="160" w:line="259" w:lineRule="auto"/>
            </w:pPr>
            <w:r>
              <w:t xml:space="preserve">      100 000,-</w:t>
            </w:r>
          </w:p>
          <w:p w14:paraId="74E942A0" w14:textId="77777777" w:rsidR="00055D9D" w:rsidRDefault="00055D9D" w:rsidP="00D060C4">
            <w:pPr>
              <w:spacing w:after="160" w:line="259" w:lineRule="auto"/>
            </w:pPr>
          </w:p>
          <w:p w14:paraId="33ADE352" w14:textId="77777777" w:rsidR="00055D9D" w:rsidRDefault="00055D9D" w:rsidP="00D060C4">
            <w:pPr>
              <w:spacing w:after="160" w:line="259" w:lineRule="auto"/>
            </w:pPr>
            <w:r>
              <w:t xml:space="preserve">     320 000,-</w:t>
            </w:r>
          </w:p>
          <w:p w14:paraId="30F6898C" w14:textId="77777777" w:rsidR="00055D9D" w:rsidRDefault="00055D9D" w:rsidP="00D060C4">
            <w:pPr>
              <w:spacing w:after="160" w:line="259" w:lineRule="auto"/>
            </w:pPr>
          </w:p>
          <w:p w14:paraId="7D0781A5" w14:textId="77777777" w:rsidR="00055D9D" w:rsidRDefault="00055D9D" w:rsidP="00D060C4">
            <w:pPr>
              <w:spacing w:after="160" w:line="259" w:lineRule="auto"/>
            </w:pPr>
            <w:r>
              <w:t xml:space="preserve">     560 000,-</w:t>
            </w:r>
          </w:p>
          <w:p w14:paraId="24058337" w14:textId="77777777" w:rsidR="00055D9D" w:rsidRDefault="00055D9D" w:rsidP="00D060C4">
            <w:pPr>
              <w:spacing w:after="160" w:line="259" w:lineRule="auto"/>
            </w:pPr>
            <w:r>
              <w:t xml:space="preserve">        </w:t>
            </w:r>
            <w:r w:rsidR="00B516ED">
              <w:t>50 000,-</w:t>
            </w:r>
          </w:p>
          <w:p w14:paraId="02879A98" w14:textId="77777777" w:rsidR="00B516ED" w:rsidRDefault="00B516ED" w:rsidP="00D060C4">
            <w:pPr>
              <w:spacing w:after="160" w:line="259" w:lineRule="auto"/>
            </w:pPr>
            <w:r>
              <w:t xml:space="preserve">     370 000,-</w:t>
            </w:r>
          </w:p>
          <w:p w14:paraId="274262E1" w14:textId="77777777" w:rsidR="00B516ED" w:rsidRDefault="00B516ED" w:rsidP="00D060C4">
            <w:pPr>
              <w:spacing w:after="160" w:line="259" w:lineRule="auto"/>
            </w:pPr>
            <w:r>
              <w:t xml:space="preserve">      35 000,-</w:t>
            </w:r>
          </w:p>
          <w:p w14:paraId="38D82B48" w14:textId="77777777" w:rsidR="00B516ED" w:rsidRDefault="00B516ED" w:rsidP="00D060C4">
            <w:pPr>
              <w:spacing w:after="160" w:line="259" w:lineRule="auto"/>
            </w:pPr>
            <w:r>
              <w:t xml:space="preserve">       95 000,-</w:t>
            </w:r>
          </w:p>
          <w:p w14:paraId="580135F5" w14:textId="77777777" w:rsidR="00B516ED" w:rsidRDefault="00B516ED" w:rsidP="00D060C4">
            <w:pPr>
              <w:spacing w:after="160" w:line="259" w:lineRule="auto"/>
            </w:pPr>
            <w:r>
              <w:t xml:space="preserve">       105 000,-</w:t>
            </w:r>
          </w:p>
          <w:p w14:paraId="417FD8D0" w14:textId="77777777" w:rsidR="00B516ED" w:rsidRDefault="00B516ED" w:rsidP="00D060C4">
            <w:pPr>
              <w:spacing w:after="160" w:line="259" w:lineRule="auto"/>
            </w:pPr>
            <w:r>
              <w:t xml:space="preserve">        35 000,-</w:t>
            </w:r>
          </w:p>
          <w:p w14:paraId="60AD711D" w14:textId="77777777" w:rsidR="00B516ED" w:rsidRDefault="00B516ED" w:rsidP="00D060C4">
            <w:pPr>
              <w:spacing w:after="160" w:line="259" w:lineRule="auto"/>
            </w:pPr>
            <w:r>
              <w:lastRenderedPageBreak/>
              <w:t xml:space="preserve">    </w:t>
            </w:r>
            <w:r w:rsidR="009004DE">
              <w:t>460 000,-</w:t>
            </w:r>
          </w:p>
          <w:p w14:paraId="78D93F4C" w14:textId="77777777" w:rsidR="009004DE" w:rsidRDefault="009004DE" w:rsidP="00D060C4">
            <w:pPr>
              <w:spacing w:after="160" w:line="259" w:lineRule="auto"/>
            </w:pPr>
          </w:p>
          <w:p w14:paraId="415E37AD" w14:textId="77777777" w:rsidR="009004DE" w:rsidRDefault="009004DE" w:rsidP="00D060C4">
            <w:pPr>
              <w:spacing w:after="160" w:line="259" w:lineRule="auto"/>
            </w:pPr>
          </w:p>
          <w:p w14:paraId="568AC56F" w14:textId="77777777" w:rsidR="009004DE" w:rsidRDefault="009004DE" w:rsidP="00D060C4">
            <w:pPr>
              <w:spacing w:after="160" w:line="259" w:lineRule="auto"/>
            </w:pPr>
          </w:p>
          <w:p w14:paraId="24C50825" w14:textId="77777777" w:rsidR="009004DE" w:rsidRDefault="009004DE" w:rsidP="00D060C4">
            <w:pPr>
              <w:spacing w:after="160" w:line="259" w:lineRule="auto"/>
            </w:pPr>
          </w:p>
          <w:p w14:paraId="35D63E98" w14:textId="77777777" w:rsidR="009004DE" w:rsidRDefault="009004DE" w:rsidP="00D060C4">
            <w:pPr>
              <w:spacing w:after="160" w:line="259" w:lineRule="auto"/>
            </w:pPr>
          </w:p>
          <w:p w14:paraId="772C2E2C" w14:textId="77777777" w:rsidR="00B516ED" w:rsidRPr="00D336C3" w:rsidRDefault="009004DE" w:rsidP="009004DE">
            <w:pPr>
              <w:spacing w:after="160" w:line="259" w:lineRule="auto"/>
            </w:pPr>
            <w:r>
              <w:t xml:space="preserve"> </w:t>
            </w:r>
          </w:p>
        </w:tc>
        <w:tc>
          <w:tcPr>
            <w:tcW w:w="1364" w:type="dxa"/>
          </w:tcPr>
          <w:p w14:paraId="74F44FD5" w14:textId="77777777" w:rsidR="006C5436" w:rsidRDefault="0088394C" w:rsidP="00C476A7">
            <w:r>
              <w:lastRenderedPageBreak/>
              <w:t xml:space="preserve">   </w:t>
            </w:r>
            <w:r w:rsidR="00C03751">
              <w:t>40 000</w:t>
            </w:r>
            <w:r w:rsidR="00C476A7">
              <w:t>,-</w:t>
            </w:r>
          </w:p>
          <w:p w14:paraId="5BA79656" w14:textId="77777777" w:rsidR="00055D9D" w:rsidRDefault="00055D9D" w:rsidP="00C476A7"/>
          <w:p w14:paraId="473F5A1A" w14:textId="77777777" w:rsidR="00055D9D" w:rsidRDefault="00055D9D" w:rsidP="00C476A7">
            <w:r>
              <w:t xml:space="preserve">   20 000,-</w:t>
            </w:r>
          </w:p>
          <w:p w14:paraId="647070C2" w14:textId="77777777" w:rsidR="00055D9D" w:rsidRDefault="00055D9D" w:rsidP="00C476A7"/>
          <w:p w14:paraId="48A2B019" w14:textId="77777777" w:rsidR="00055D9D" w:rsidRDefault="00055D9D" w:rsidP="00C476A7"/>
          <w:p w14:paraId="244A7EF5" w14:textId="77777777" w:rsidR="00055D9D" w:rsidRDefault="00055D9D" w:rsidP="00C476A7">
            <w:r>
              <w:t xml:space="preserve">    40 000,-</w:t>
            </w:r>
          </w:p>
          <w:p w14:paraId="58F5489B" w14:textId="77777777" w:rsidR="00055D9D" w:rsidRDefault="00055D9D" w:rsidP="00C476A7"/>
          <w:p w14:paraId="54EF46B6" w14:textId="77777777" w:rsidR="00055D9D" w:rsidRDefault="00055D9D" w:rsidP="00C476A7">
            <w:r>
              <w:t xml:space="preserve">  770 000,-</w:t>
            </w:r>
          </w:p>
          <w:p w14:paraId="7A789D3D" w14:textId="77777777" w:rsidR="00055D9D" w:rsidRDefault="00055D9D" w:rsidP="00C476A7"/>
          <w:p w14:paraId="0035274C" w14:textId="77777777" w:rsidR="00055D9D" w:rsidRDefault="00055D9D" w:rsidP="00C476A7">
            <w:r>
              <w:t>-320 000,-</w:t>
            </w:r>
          </w:p>
          <w:p w14:paraId="12314516" w14:textId="77777777" w:rsidR="00055D9D" w:rsidRDefault="00055D9D" w:rsidP="00C476A7"/>
          <w:p w14:paraId="0734127F" w14:textId="77777777" w:rsidR="00055D9D" w:rsidRDefault="00055D9D" w:rsidP="00C476A7"/>
          <w:p w14:paraId="73B64823" w14:textId="77777777" w:rsidR="00055D9D" w:rsidRDefault="00055D9D" w:rsidP="00C476A7">
            <w:r>
              <w:t xml:space="preserve">      5 000,-</w:t>
            </w:r>
            <w:r w:rsidR="00B516ED">
              <w:t xml:space="preserve"> </w:t>
            </w:r>
          </w:p>
          <w:p w14:paraId="32FA6D58" w14:textId="77777777" w:rsidR="00B516ED" w:rsidRDefault="00B516ED" w:rsidP="00C476A7">
            <w:r>
              <w:t xml:space="preserve">      1 000,-</w:t>
            </w:r>
          </w:p>
          <w:p w14:paraId="4C4193F9" w14:textId="77777777" w:rsidR="00B516ED" w:rsidRDefault="00B516ED" w:rsidP="00C476A7"/>
          <w:p w14:paraId="0AD68A7B" w14:textId="77777777" w:rsidR="00B516ED" w:rsidRDefault="00B516ED" w:rsidP="00C476A7">
            <w:r>
              <w:t xml:space="preserve">    40 000,-</w:t>
            </w:r>
          </w:p>
          <w:p w14:paraId="638B4E0C" w14:textId="77777777" w:rsidR="00B516ED" w:rsidRDefault="00B516ED" w:rsidP="00C476A7"/>
          <w:p w14:paraId="723E197E" w14:textId="77777777" w:rsidR="00B516ED" w:rsidRDefault="00B516ED" w:rsidP="00C476A7">
            <w:r>
              <w:t xml:space="preserve">      5 000,-</w:t>
            </w:r>
          </w:p>
          <w:p w14:paraId="5364EFA2" w14:textId="77777777" w:rsidR="00B516ED" w:rsidRDefault="00B516ED" w:rsidP="00C476A7">
            <w:r>
              <w:t xml:space="preserve">      8 000,-</w:t>
            </w:r>
          </w:p>
          <w:p w14:paraId="6249F33D" w14:textId="77777777" w:rsidR="00B516ED" w:rsidRDefault="00B516ED" w:rsidP="00C476A7"/>
          <w:p w14:paraId="4A055FC0" w14:textId="77777777" w:rsidR="00B516ED" w:rsidRDefault="00B516ED" w:rsidP="00C476A7">
            <w:r>
              <w:t xml:space="preserve">    17 000,-</w:t>
            </w:r>
          </w:p>
          <w:p w14:paraId="4B371481" w14:textId="77777777" w:rsidR="00B516ED" w:rsidRDefault="00B516ED" w:rsidP="00C476A7">
            <w:r>
              <w:t xml:space="preserve">   </w:t>
            </w:r>
          </w:p>
          <w:p w14:paraId="1B1A64D8" w14:textId="77777777" w:rsidR="00B516ED" w:rsidRDefault="00B516ED" w:rsidP="00C476A7">
            <w:r>
              <w:t xml:space="preserve">    17 000,-</w:t>
            </w:r>
          </w:p>
          <w:p w14:paraId="5E9B6CFC" w14:textId="77777777" w:rsidR="009004DE" w:rsidRDefault="009004DE" w:rsidP="00C476A7"/>
          <w:p w14:paraId="0BB0FA6F" w14:textId="77777777" w:rsidR="009004DE" w:rsidRDefault="009004DE" w:rsidP="00C476A7">
            <w:r>
              <w:lastRenderedPageBreak/>
              <w:t>19 000,-</w:t>
            </w:r>
          </w:p>
          <w:p w14:paraId="1F84239B" w14:textId="77777777" w:rsidR="009004DE" w:rsidRDefault="009004DE" w:rsidP="00C476A7"/>
          <w:p w14:paraId="2B56BC63" w14:textId="77777777" w:rsidR="009004DE" w:rsidRDefault="009004DE" w:rsidP="00C476A7">
            <w:r>
              <w:t xml:space="preserve">  5 000,-</w:t>
            </w:r>
          </w:p>
          <w:p w14:paraId="3985FBF4" w14:textId="77777777" w:rsidR="009004DE" w:rsidRDefault="009004DE" w:rsidP="00C476A7"/>
          <w:p w14:paraId="641F9F3F" w14:textId="77777777" w:rsidR="009004DE" w:rsidRDefault="009004DE" w:rsidP="00C476A7">
            <w:r>
              <w:t xml:space="preserve">  3 000,-</w:t>
            </w:r>
          </w:p>
          <w:p w14:paraId="2C2D2B66" w14:textId="77777777" w:rsidR="009004DE" w:rsidRDefault="009004DE" w:rsidP="00C476A7"/>
          <w:p w14:paraId="5BE6B707" w14:textId="77777777" w:rsidR="009004DE" w:rsidRDefault="009004DE" w:rsidP="00C476A7">
            <w:r>
              <w:t xml:space="preserve">   2 000,-</w:t>
            </w:r>
          </w:p>
          <w:p w14:paraId="3D08729E" w14:textId="77777777" w:rsidR="009004DE" w:rsidRDefault="009004DE" w:rsidP="00C476A7"/>
          <w:p w14:paraId="0821E088" w14:textId="77777777" w:rsidR="009004DE" w:rsidRDefault="009004DE" w:rsidP="00C476A7"/>
          <w:p w14:paraId="16AF7FAD" w14:textId="77777777" w:rsidR="009004DE" w:rsidRDefault="009004DE" w:rsidP="00C476A7">
            <w:r>
              <w:t>580 000,-</w:t>
            </w:r>
          </w:p>
          <w:p w14:paraId="65C1C126" w14:textId="77777777" w:rsidR="00C03751" w:rsidRDefault="00C03751" w:rsidP="00C476A7"/>
          <w:p w14:paraId="551BBC93" w14:textId="77777777" w:rsidR="00055D9D" w:rsidRPr="00D336C3" w:rsidRDefault="00055D9D" w:rsidP="00C476A7"/>
        </w:tc>
        <w:tc>
          <w:tcPr>
            <w:tcW w:w="1395" w:type="dxa"/>
          </w:tcPr>
          <w:p w14:paraId="241E3137" w14:textId="77777777" w:rsidR="006C5436" w:rsidRDefault="0088394C" w:rsidP="005631B1">
            <w:r>
              <w:lastRenderedPageBreak/>
              <w:t xml:space="preserve"> </w:t>
            </w:r>
            <w:r w:rsidR="00C03751">
              <w:t>1142 590,-</w:t>
            </w:r>
            <w:r w:rsidR="00055D9D">
              <w:t xml:space="preserve"> </w:t>
            </w:r>
          </w:p>
          <w:p w14:paraId="3552CE58" w14:textId="77777777" w:rsidR="00055D9D" w:rsidRDefault="00055D9D" w:rsidP="005631B1"/>
          <w:p w14:paraId="44C2C4C2" w14:textId="77777777" w:rsidR="00055D9D" w:rsidRDefault="00055D9D" w:rsidP="005631B1">
            <w:r>
              <w:t xml:space="preserve">   175 000,- </w:t>
            </w:r>
          </w:p>
          <w:p w14:paraId="7F03288E" w14:textId="77777777" w:rsidR="00055D9D" w:rsidRDefault="00055D9D" w:rsidP="005631B1"/>
          <w:p w14:paraId="3737C6DF" w14:textId="77777777" w:rsidR="00055D9D" w:rsidRDefault="00055D9D" w:rsidP="005631B1"/>
          <w:p w14:paraId="71D53971" w14:textId="77777777" w:rsidR="00055D9D" w:rsidRDefault="00055D9D" w:rsidP="005631B1">
            <w:r>
              <w:t xml:space="preserve">   140 000,-</w:t>
            </w:r>
          </w:p>
          <w:p w14:paraId="1C099B7D" w14:textId="77777777" w:rsidR="00055D9D" w:rsidRDefault="00055D9D" w:rsidP="005631B1"/>
          <w:p w14:paraId="379ED291" w14:textId="77777777" w:rsidR="00055D9D" w:rsidRDefault="00055D9D" w:rsidP="005631B1">
            <w:r>
              <w:t xml:space="preserve">   770 000,- </w:t>
            </w:r>
          </w:p>
          <w:p w14:paraId="6300DB71" w14:textId="77777777" w:rsidR="00055D9D" w:rsidRDefault="00055D9D" w:rsidP="005631B1"/>
          <w:p w14:paraId="32EF64EE" w14:textId="77777777" w:rsidR="00055D9D" w:rsidRDefault="00055D9D" w:rsidP="005631B1">
            <w:r>
              <w:t xml:space="preserve">                 0</w:t>
            </w:r>
          </w:p>
          <w:p w14:paraId="24FFC100" w14:textId="77777777" w:rsidR="00055D9D" w:rsidRDefault="00055D9D" w:rsidP="005631B1"/>
          <w:p w14:paraId="029BDBDE" w14:textId="77777777" w:rsidR="00055D9D" w:rsidRDefault="00055D9D" w:rsidP="005631B1"/>
          <w:p w14:paraId="304E9656" w14:textId="77777777" w:rsidR="00055D9D" w:rsidRDefault="00055D9D" w:rsidP="005631B1">
            <w:r>
              <w:t xml:space="preserve">   565 000,-</w:t>
            </w:r>
          </w:p>
          <w:p w14:paraId="51EA2E0C" w14:textId="77777777" w:rsidR="00B516ED" w:rsidRDefault="00B516ED" w:rsidP="005631B1">
            <w:r>
              <w:t xml:space="preserve">      51 000,-</w:t>
            </w:r>
          </w:p>
          <w:p w14:paraId="1FF553CF" w14:textId="77777777" w:rsidR="00B516ED" w:rsidRDefault="00B516ED" w:rsidP="005631B1"/>
          <w:p w14:paraId="219CF0B0" w14:textId="77777777" w:rsidR="00B516ED" w:rsidRDefault="00B516ED" w:rsidP="005631B1">
            <w:r>
              <w:t xml:space="preserve">    410 000,-</w:t>
            </w:r>
          </w:p>
          <w:p w14:paraId="1CCA442A" w14:textId="77777777" w:rsidR="00B516ED" w:rsidRDefault="00B516ED" w:rsidP="005631B1"/>
          <w:p w14:paraId="16A5C9E4" w14:textId="77777777" w:rsidR="00B516ED" w:rsidRDefault="00B516ED" w:rsidP="005631B1">
            <w:r>
              <w:t xml:space="preserve">      40 000,-</w:t>
            </w:r>
          </w:p>
          <w:p w14:paraId="713EE001" w14:textId="77777777" w:rsidR="00B516ED" w:rsidRDefault="00B516ED" w:rsidP="005631B1">
            <w:r>
              <w:t xml:space="preserve">    103 000,- </w:t>
            </w:r>
          </w:p>
          <w:p w14:paraId="14247EB3" w14:textId="77777777" w:rsidR="00B516ED" w:rsidRDefault="00B516ED" w:rsidP="005631B1"/>
          <w:p w14:paraId="571D6813" w14:textId="77777777" w:rsidR="00B516ED" w:rsidRDefault="00B516ED" w:rsidP="005631B1">
            <w:r>
              <w:t xml:space="preserve">    122 000,-</w:t>
            </w:r>
          </w:p>
          <w:p w14:paraId="1E2E92F2" w14:textId="77777777" w:rsidR="00B516ED" w:rsidRDefault="00B516ED" w:rsidP="005631B1"/>
          <w:p w14:paraId="7BC812EB" w14:textId="77777777" w:rsidR="00B516ED" w:rsidRDefault="00B516ED" w:rsidP="005631B1">
            <w:r>
              <w:t xml:space="preserve">      52 000,-</w:t>
            </w:r>
          </w:p>
          <w:p w14:paraId="458ACCBD" w14:textId="77777777" w:rsidR="009004DE" w:rsidRDefault="009004DE" w:rsidP="005631B1"/>
          <w:p w14:paraId="78DD42CD" w14:textId="77777777" w:rsidR="009004DE" w:rsidRDefault="009004DE" w:rsidP="005631B1">
            <w:r>
              <w:lastRenderedPageBreak/>
              <w:t>479 000,-</w:t>
            </w:r>
          </w:p>
          <w:p w14:paraId="5B58B200" w14:textId="77777777" w:rsidR="009004DE" w:rsidRDefault="009004DE" w:rsidP="005631B1"/>
          <w:p w14:paraId="74B189D5" w14:textId="77777777" w:rsidR="009004DE" w:rsidRDefault="009004DE" w:rsidP="005631B1">
            <w:r>
              <w:t xml:space="preserve">      5 000,-</w:t>
            </w:r>
          </w:p>
          <w:p w14:paraId="5A01966E" w14:textId="77777777" w:rsidR="009004DE" w:rsidRDefault="009004DE" w:rsidP="005631B1">
            <w:r>
              <w:t xml:space="preserve"> </w:t>
            </w:r>
          </w:p>
          <w:p w14:paraId="09F4E317" w14:textId="77777777" w:rsidR="009004DE" w:rsidRDefault="009004DE" w:rsidP="005631B1">
            <w:r>
              <w:t xml:space="preserve">      3 000,-</w:t>
            </w:r>
          </w:p>
          <w:p w14:paraId="12B896C4" w14:textId="77777777" w:rsidR="009004DE" w:rsidRDefault="009004DE" w:rsidP="005631B1"/>
          <w:p w14:paraId="4E7C9387" w14:textId="77777777" w:rsidR="009004DE" w:rsidRDefault="009004DE" w:rsidP="005631B1">
            <w:r>
              <w:t xml:space="preserve">       2 000,-</w:t>
            </w:r>
          </w:p>
          <w:p w14:paraId="1C346FF9" w14:textId="77777777" w:rsidR="009004DE" w:rsidRDefault="009004DE" w:rsidP="005631B1"/>
          <w:p w14:paraId="22B85357" w14:textId="77777777" w:rsidR="009004DE" w:rsidRDefault="009004DE" w:rsidP="005631B1"/>
          <w:p w14:paraId="1461E6B5" w14:textId="77777777" w:rsidR="009004DE" w:rsidRDefault="009004DE" w:rsidP="005631B1">
            <w:r>
              <w:t>580 000,-</w:t>
            </w:r>
          </w:p>
          <w:p w14:paraId="0ADC66C7" w14:textId="77777777" w:rsidR="00244641" w:rsidRDefault="00244641" w:rsidP="005631B1"/>
          <w:p w14:paraId="445F9C89" w14:textId="77777777" w:rsidR="003C5853" w:rsidRPr="00D336C3" w:rsidRDefault="003C5853" w:rsidP="005631B1"/>
        </w:tc>
      </w:tr>
      <w:tr w:rsidR="00A20B4C" w:rsidRPr="00D336C3" w14:paraId="1EFD0BCE" w14:textId="77777777" w:rsidTr="00A20B4C">
        <w:trPr>
          <w:trHeight w:val="436"/>
        </w:trPr>
        <w:tc>
          <w:tcPr>
            <w:tcW w:w="451" w:type="dxa"/>
          </w:tcPr>
          <w:p w14:paraId="142168C3" w14:textId="77777777" w:rsidR="00D336C3" w:rsidRPr="00D336C3" w:rsidRDefault="00D336C3" w:rsidP="00D336C3">
            <w:pPr>
              <w:spacing w:after="160" w:line="259" w:lineRule="auto"/>
            </w:pPr>
          </w:p>
        </w:tc>
        <w:tc>
          <w:tcPr>
            <w:tcW w:w="778" w:type="dxa"/>
          </w:tcPr>
          <w:p w14:paraId="60BCAE2B" w14:textId="77777777" w:rsidR="00D336C3" w:rsidRPr="00D336C3" w:rsidRDefault="00D336C3" w:rsidP="00D336C3">
            <w:pPr>
              <w:spacing w:after="160" w:line="259" w:lineRule="auto"/>
              <w:rPr>
                <w:b/>
              </w:rPr>
            </w:pPr>
          </w:p>
        </w:tc>
        <w:tc>
          <w:tcPr>
            <w:tcW w:w="765" w:type="dxa"/>
          </w:tcPr>
          <w:p w14:paraId="4172A3B4" w14:textId="77777777" w:rsidR="00D336C3" w:rsidRPr="00D336C3" w:rsidRDefault="00D336C3" w:rsidP="00D336C3">
            <w:pPr>
              <w:spacing w:after="160" w:line="259" w:lineRule="auto"/>
              <w:rPr>
                <w:b/>
              </w:rPr>
            </w:pPr>
          </w:p>
        </w:tc>
        <w:tc>
          <w:tcPr>
            <w:tcW w:w="3573" w:type="dxa"/>
          </w:tcPr>
          <w:p w14:paraId="65FF026F" w14:textId="77777777" w:rsidR="00D336C3" w:rsidRPr="00D336C3" w:rsidRDefault="00D336C3" w:rsidP="00D336C3">
            <w:pPr>
              <w:spacing w:after="160" w:line="259" w:lineRule="auto"/>
            </w:pPr>
            <w:r w:rsidRPr="00D336C3">
              <w:t xml:space="preserve">Celkem                                </w:t>
            </w:r>
          </w:p>
        </w:tc>
        <w:tc>
          <w:tcPr>
            <w:tcW w:w="1673" w:type="dxa"/>
          </w:tcPr>
          <w:p w14:paraId="030D588F" w14:textId="77777777" w:rsidR="00D336C3" w:rsidRPr="00D336C3" w:rsidRDefault="001E0793" w:rsidP="00C2262D">
            <w:pPr>
              <w:ind w:left="360"/>
            </w:pPr>
            <w:r>
              <w:t>3 387 590,-</w:t>
            </w:r>
          </w:p>
        </w:tc>
        <w:tc>
          <w:tcPr>
            <w:tcW w:w="1364" w:type="dxa"/>
          </w:tcPr>
          <w:p w14:paraId="320B1F92" w14:textId="77777777" w:rsidR="00244641" w:rsidRDefault="00A44DD8" w:rsidP="00956F0E">
            <w:pPr>
              <w:ind w:left="105"/>
            </w:pPr>
            <w:r>
              <w:t>1 017 000,-</w:t>
            </w:r>
          </w:p>
          <w:p w14:paraId="6FC6F1AA" w14:textId="77777777" w:rsidR="00D336C3" w:rsidRPr="00D336C3" w:rsidRDefault="00D336C3" w:rsidP="00956F0E">
            <w:pPr>
              <w:ind w:left="105"/>
            </w:pPr>
          </w:p>
        </w:tc>
        <w:tc>
          <w:tcPr>
            <w:tcW w:w="1395" w:type="dxa"/>
          </w:tcPr>
          <w:p w14:paraId="3E31FE7E" w14:textId="77777777" w:rsidR="00D336C3" w:rsidRPr="00D336C3" w:rsidRDefault="00452988" w:rsidP="00D336C3">
            <w:pPr>
              <w:spacing w:after="160" w:line="259" w:lineRule="auto"/>
            </w:pPr>
            <w:r>
              <w:t xml:space="preserve"> </w:t>
            </w:r>
            <w:r w:rsidR="00A44DD8">
              <w:t>4 404590,-</w:t>
            </w:r>
          </w:p>
        </w:tc>
      </w:tr>
    </w:tbl>
    <w:p w14:paraId="6CBAA41E" w14:textId="77777777" w:rsidR="00D336C3" w:rsidRDefault="00D336C3"/>
    <w:p w14:paraId="4F36FB46" w14:textId="77777777" w:rsidR="00250FF3" w:rsidRDefault="00F71295">
      <w:r>
        <w:t>Důvodová zpráva k rozpočtovému opatření</w:t>
      </w:r>
      <w:r w:rsidR="00863656">
        <w:t xml:space="preserve"> </w:t>
      </w:r>
      <w:r>
        <w:t xml:space="preserve"> č</w:t>
      </w:r>
      <w:r w:rsidR="00FC10C2">
        <w:t>.</w:t>
      </w:r>
      <w:r w:rsidR="00726879">
        <w:t xml:space="preserve"> </w:t>
      </w:r>
      <w:r w:rsidR="00A44DD8">
        <w:t>10</w:t>
      </w:r>
      <w:r w:rsidR="00042E19">
        <w:t>/2019</w:t>
      </w:r>
      <w:r w:rsidR="00863656">
        <w:t xml:space="preserve"> </w:t>
      </w:r>
      <w:r w:rsidR="00042E19">
        <w:t xml:space="preserve"> je</w:t>
      </w:r>
      <w:r>
        <w:t xml:space="preserve"> v souladu se zákonem č. 320/2001 Sb., o finanční kontrole. Rozpočtové opatření zpracovává </w:t>
      </w:r>
      <w:r w:rsidR="00726879">
        <w:t>starosta</w:t>
      </w:r>
      <w:r w:rsidR="00452988">
        <w:t xml:space="preserve"> obce</w:t>
      </w:r>
      <w:r w:rsidR="00956F0E">
        <w:t xml:space="preserve"> </w:t>
      </w:r>
      <w:r w:rsidR="00863656">
        <w:t>a jeho projednání a schválení doporuč</w:t>
      </w:r>
      <w:r w:rsidR="003C5853">
        <w:t>u</w:t>
      </w:r>
      <w:r w:rsidR="00863656">
        <w:t>je zastupitelstvu</w:t>
      </w:r>
      <w:r w:rsidR="009E634E">
        <w:t xml:space="preserve"> obec Milíkov</w:t>
      </w:r>
      <w:r w:rsidR="00863656">
        <w:t xml:space="preserve">. </w:t>
      </w:r>
      <w:r w:rsidR="00CE1EFC">
        <w:t xml:space="preserve"> </w:t>
      </w:r>
      <w:r w:rsidR="00042E19">
        <w:t xml:space="preserve"> </w:t>
      </w:r>
      <w:r w:rsidR="0034667C">
        <w:t xml:space="preserve"> </w:t>
      </w:r>
    </w:p>
    <w:p w14:paraId="0B528752" w14:textId="77777777" w:rsidR="00726879" w:rsidRDefault="00726879">
      <w:r>
        <w:t>Zastupitelstvo obce Milíkov</w:t>
      </w:r>
      <w:r w:rsidR="00A20B4C">
        <w:t xml:space="preserve"> na svém zasedání zastupitelstva obce</w:t>
      </w:r>
      <w:r>
        <w:t xml:space="preserve"> pověřuje starostu obce k úpravě rozpočtu k závěru roku zapsanou pod rozpočtovým opatřením č. 10.</w:t>
      </w:r>
    </w:p>
    <w:p w14:paraId="781E14ED" w14:textId="45669C37" w:rsidR="00A44DD8" w:rsidRDefault="00A44DD8">
      <w:r>
        <w:t>Rozpočtové opatření se týká úpravy rozpočtu v závěru daného roku, převody mezi vlastními rozpočtovými účty v částce 580 000,- Kč z důvodu platby z účtu vedeného u ČNB, dorovnání příjmových položek a výdajových položek z důvodu čerpání, zavedení oprav</w:t>
      </w:r>
      <w:r w:rsidR="00B0083C">
        <w:t>y</w:t>
      </w:r>
      <w:bookmarkStart w:id="0" w:name="_GoBack"/>
      <w:bookmarkEnd w:id="0"/>
      <w:r>
        <w:t xml:space="preserve"> Márnice obce Milíkov</w:t>
      </w:r>
      <w:r w:rsidR="00A20B4C">
        <w:t>,</w:t>
      </w:r>
      <w:r>
        <w:t xml:space="preserve"> na kterou obec bude čerpat dotaci z MMR. </w:t>
      </w:r>
    </w:p>
    <w:p w14:paraId="3515B485" w14:textId="77777777" w:rsidR="00956F0E" w:rsidRDefault="00250FF3" w:rsidP="00452988">
      <w:r>
        <w:lastRenderedPageBreak/>
        <w:t xml:space="preserve"> Zve</w:t>
      </w:r>
      <w:r w:rsidR="001A54C9">
        <w:t xml:space="preserve">řejněno na internetových stránkách obce Milikov </w:t>
      </w:r>
      <w:hyperlink r:id="rId6" w:history="1">
        <w:r w:rsidR="001A54C9" w:rsidRPr="00E95FAC">
          <w:rPr>
            <w:rStyle w:val="Hypertextovodkaz"/>
          </w:rPr>
          <w:t>www.milikov.cz</w:t>
        </w:r>
      </w:hyperlink>
      <w:r w:rsidR="001A54C9">
        <w:t>, v listinné podobě k nahlédnutí v budově Obecního úřadu v Milíkově, kancelář účetní v úředních hodinách.</w:t>
      </w:r>
    </w:p>
    <w:p w14:paraId="1CBB25DD" w14:textId="77777777" w:rsidR="00863656" w:rsidRDefault="001A54C9" w:rsidP="00452988">
      <w:r>
        <w:t xml:space="preserve">V Milíkově dne </w:t>
      </w:r>
      <w:r w:rsidR="00956F0E">
        <w:t>:</w:t>
      </w:r>
      <w:r w:rsidR="00726879">
        <w:t xml:space="preserve"> </w:t>
      </w:r>
      <w:r w:rsidR="00A20B4C">
        <w:t>27.12.2019</w:t>
      </w:r>
      <w:r w:rsidR="00863656">
        <w:t xml:space="preserve"> </w:t>
      </w:r>
      <w:r w:rsidR="00CE1EFC">
        <w:t xml:space="preserve">                         </w:t>
      </w:r>
      <w:r w:rsidR="00C2262D">
        <w:t xml:space="preserve">     </w:t>
      </w:r>
      <w:r w:rsidR="001F6027">
        <w:t xml:space="preserve">                                              </w:t>
      </w:r>
      <w:r w:rsidR="00726879">
        <w:t>Jan Benka</w:t>
      </w:r>
    </w:p>
    <w:p w14:paraId="52A85711" w14:textId="77777777" w:rsidR="00863656" w:rsidRDefault="00863656" w:rsidP="00452988">
      <w:r>
        <w:t xml:space="preserve">                                                                                                                 </w:t>
      </w:r>
      <w:r w:rsidR="00726879">
        <w:t xml:space="preserve">              starosta obce</w:t>
      </w:r>
      <w:r w:rsidR="001F6027">
        <w:t xml:space="preserve">   </w:t>
      </w:r>
    </w:p>
    <w:p w14:paraId="1F210177" w14:textId="77777777" w:rsidR="00452988" w:rsidRDefault="001F6027" w:rsidP="00452988">
      <w:r>
        <w:t xml:space="preserve">         </w:t>
      </w:r>
      <w:r w:rsidR="00452988">
        <w:t xml:space="preserve">                                                                      </w:t>
      </w:r>
    </w:p>
    <w:p w14:paraId="50420759" w14:textId="77777777" w:rsidR="001A54C9" w:rsidRDefault="001F6027">
      <w:r>
        <w:t xml:space="preserve">                                                             </w:t>
      </w:r>
      <w:r w:rsidR="001A54C9">
        <w:t xml:space="preserve">                                                                                                                </w:t>
      </w:r>
      <w:r w:rsidR="00FC10C2">
        <w:t xml:space="preserve">    </w:t>
      </w:r>
      <w:r w:rsidR="001A54C9">
        <w:t xml:space="preserve">  </w:t>
      </w:r>
    </w:p>
    <w:sectPr w:rsidR="001A5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831"/>
    <w:multiLevelType w:val="hybridMultilevel"/>
    <w:tmpl w:val="9288185A"/>
    <w:lvl w:ilvl="0" w:tplc="4F2CC0B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3E86"/>
    <w:multiLevelType w:val="hybridMultilevel"/>
    <w:tmpl w:val="C5CCDF74"/>
    <w:lvl w:ilvl="0" w:tplc="E0F25D54">
      <w:start w:val="5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DB26450"/>
    <w:multiLevelType w:val="hybridMultilevel"/>
    <w:tmpl w:val="A822CF72"/>
    <w:lvl w:ilvl="0" w:tplc="30DEFCB8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E5292"/>
    <w:multiLevelType w:val="hybridMultilevel"/>
    <w:tmpl w:val="077A35A2"/>
    <w:lvl w:ilvl="0" w:tplc="5276DA22">
      <w:start w:val="5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A32511D"/>
    <w:multiLevelType w:val="hybridMultilevel"/>
    <w:tmpl w:val="D7822432"/>
    <w:lvl w:ilvl="0" w:tplc="89BED9F2">
      <w:start w:val="29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6AE0617C"/>
    <w:multiLevelType w:val="hybridMultilevel"/>
    <w:tmpl w:val="557CF9B6"/>
    <w:lvl w:ilvl="0" w:tplc="2EDC3C8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80650"/>
    <w:multiLevelType w:val="hybridMultilevel"/>
    <w:tmpl w:val="1B68BC04"/>
    <w:lvl w:ilvl="0" w:tplc="AE8CDE6A">
      <w:start w:val="5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C3"/>
    <w:rsid w:val="000203B5"/>
    <w:rsid w:val="00031B90"/>
    <w:rsid w:val="00042E19"/>
    <w:rsid w:val="00055D9D"/>
    <w:rsid w:val="00097404"/>
    <w:rsid w:val="001A54C9"/>
    <w:rsid w:val="001D319C"/>
    <w:rsid w:val="001D69A3"/>
    <w:rsid w:val="001E0793"/>
    <w:rsid w:val="001E1D2C"/>
    <w:rsid w:val="001F6027"/>
    <w:rsid w:val="0021304D"/>
    <w:rsid w:val="00244641"/>
    <w:rsid w:val="00250FF3"/>
    <w:rsid w:val="002C491B"/>
    <w:rsid w:val="002F7F0C"/>
    <w:rsid w:val="00313041"/>
    <w:rsid w:val="00333E94"/>
    <w:rsid w:val="0034667C"/>
    <w:rsid w:val="003649C2"/>
    <w:rsid w:val="00374ECB"/>
    <w:rsid w:val="003C5853"/>
    <w:rsid w:val="00452988"/>
    <w:rsid w:val="00477C8F"/>
    <w:rsid w:val="0048277D"/>
    <w:rsid w:val="004D12D3"/>
    <w:rsid w:val="004E4DD5"/>
    <w:rsid w:val="004E527D"/>
    <w:rsid w:val="00506709"/>
    <w:rsid w:val="005631B1"/>
    <w:rsid w:val="00580F1C"/>
    <w:rsid w:val="006C5436"/>
    <w:rsid w:val="00726879"/>
    <w:rsid w:val="007A3714"/>
    <w:rsid w:val="007F1528"/>
    <w:rsid w:val="00851F0F"/>
    <w:rsid w:val="00863656"/>
    <w:rsid w:val="00872029"/>
    <w:rsid w:val="0088394C"/>
    <w:rsid w:val="009004DE"/>
    <w:rsid w:val="0091531A"/>
    <w:rsid w:val="00917EB1"/>
    <w:rsid w:val="009274DB"/>
    <w:rsid w:val="00956F0E"/>
    <w:rsid w:val="00993526"/>
    <w:rsid w:val="009C3B37"/>
    <w:rsid w:val="009E634E"/>
    <w:rsid w:val="009F7885"/>
    <w:rsid w:val="00A20B4C"/>
    <w:rsid w:val="00A44DD8"/>
    <w:rsid w:val="00A97CB5"/>
    <w:rsid w:val="00B0083C"/>
    <w:rsid w:val="00B45FE7"/>
    <w:rsid w:val="00B516ED"/>
    <w:rsid w:val="00B539DA"/>
    <w:rsid w:val="00BE331F"/>
    <w:rsid w:val="00C03751"/>
    <w:rsid w:val="00C1361E"/>
    <w:rsid w:val="00C2262D"/>
    <w:rsid w:val="00C476A7"/>
    <w:rsid w:val="00C73808"/>
    <w:rsid w:val="00CE1EFC"/>
    <w:rsid w:val="00D060C4"/>
    <w:rsid w:val="00D336C3"/>
    <w:rsid w:val="00DA2FED"/>
    <w:rsid w:val="00E4502A"/>
    <w:rsid w:val="00EA49DF"/>
    <w:rsid w:val="00EC07AC"/>
    <w:rsid w:val="00EF5930"/>
    <w:rsid w:val="00F54FBB"/>
    <w:rsid w:val="00F71295"/>
    <w:rsid w:val="00FC10C2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41E5"/>
  <w15:chartTrackingRefBased/>
  <w15:docId w15:val="{093B1508-F238-4F19-BF25-251D86E8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A54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54C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82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lik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7DCB-B232-4626-AA26-5BEC1C96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Milikov</dc:creator>
  <cp:keywords/>
  <dc:description/>
  <cp:lastModifiedBy>Obec Milikov</cp:lastModifiedBy>
  <cp:revision>44</cp:revision>
  <cp:lastPrinted>2020-01-15T15:16:00Z</cp:lastPrinted>
  <dcterms:created xsi:type="dcterms:W3CDTF">2018-09-26T14:31:00Z</dcterms:created>
  <dcterms:modified xsi:type="dcterms:W3CDTF">2020-01-15T15:23:00Z</dcterms:modified>
</cp:coreProperties>
</file>